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5F46" w14:textId="0406DB87" w:rsidR="00DE31B3" w:rsidRPr="008414F3" w:rsidRDefault="00025584" w:rsidP="00DE31B3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Connie </w:t>
      </w:r>
      <w:r w:rsidR="004821E3">
        <w:rPr>
          <w:rFonts w:ascii="Times New Roman" w:eastAsia="Times New Roman" w:hAnsi="Times New Roman" w:cs="Times New Roman"/>
          <w:b/>
          <w:sz w:val="28"/>
          <w:szCs w:val="28"/>
        </w:rPr>
        <w:t xml:space="preserve">J. </w:t>
      </w:r>
      <w:r w:rsidR="00DE31B3" w:rsidRPr="008414F3">
        <w:rPr>
          <w:rFonts w:ascii="Times New Roman" w:eastAsia="Times New Roman" w:hAnsi="Times New Roman" w:cs="Times New Roman"/>
          <w:b/>
          <w:sz w:val="28"/>
          <w:szCs w:val="28"/>
        </w:rPr>
        <w:t>Beck, Ph.D.</w:t>
      </w:r>
    </w:p>
    <w:p w14:paraId="299C3A2C" w14:textId="202CB3FF" w:rsidR="00DE31B3" w:rsidRDefault="0028540C" w:rsidP="00503398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40C">
        <w:rPr>
          <w:rFonts w:ascii="Times New Roman" w:eastAsia="Times New Roman" w:hAnsi="Times New Roman" w:cs="Times New Roman"/>
          <w:sz w:val="24"/>
          <w:szCs w:val="24"/>
        </w:rPr>
        <w:t>Associate Professor</w:t>
      </w:r>
      <w:r w:rsidR="00503398">
        <w:rPr>
          <w:rFonts w:ascii="Times New Roman" w:eastAsia="Times New Roman" w:hAnsi="Times New Roman" w:cs="Times New Roman"/>
          <w:sz w:val="24"/>
          <w:szCs w:val="24"/>
        </w:rPr>
        <w:t xml:space="preserve"> of Psychology</w:t>
      </w:r>
    </w:p>
    <w:p w14:paraId="34206650" w14:textId="5A01DA8F" w:rsidR="00503398" w:rsidRDefault="00503398" w:rsidP="00503398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of Interdisciplinary Arts &amp; Sciences</w:t>
      </w:r>
    </w:p>
    <w:p w14:paraId="6E0204E4" w14:textId="142A9571" w:rsidR="00503398" w:rsidRDefault="00503398" w:rsidP="00503398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Washington-Tacoma</w:t>
      </w:r>
    </w:p>
    <w:p w14:paraId="40B3BC55" w14:textId="3359E5EF" w:rsidR="00503398" w:rsidRDefault="00503398" w:rsidP="00503398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1900 Commerce St.</w:t>
      </w:r>
    </w:p>
    <w:p w14:paraId="1AD6D18D" w14:textId="128AA080" w:rsidR="00503398" w:rsidRPr="00A35DEA" w:rsidRDefault="00503398" w:rsidP="00503398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McDonald Smith Building (MDS) 106C</w:t>
      </w:r>
    </w:p>
    <w:p w14:paraId="6970779C" w14:textId="451AB4FE" w:rsidR="00DE31B3" w:rsidRPr="00A35DEA" w:rsidRDefault="00503398" w:rsidP="00DE31B3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Tacoma, WA 98402-3100</w:t>
      </w:r>
    </w:p>
    <w:p w14:paraId="1AA97C68" w14:textId="32BE1964" w:rsidR="00DE31B3" w:rsidRPr="00A35DEA" w:rsidRDefault="00DE31B3" w:rsidP="00DE31B3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t xml:space="preserve">Office: </w:t>
      </w:r>
      <w:r w:rsidR="00503398">
        <w:rPr>
          <w:rFonts w:ascii="Times New Roman" w:eastAsia="Times New Roman" w:hAnsi="Times New Roman" w:cs="Times New Roman"/>
          <w:sz w:val="24"/>
          <w:szCs w:val="20"/>
        </w:rPr>
        <w:t>(253)692-4688</w:t>
      </w:r>
    </w:p>
    <w:p w14:paraId="7316685C" w14:textId="429EBF50" w:rsidR="00DE31B3" w:rsidRDefault="00514514" w:rsidP="00DE31B3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Email: </w:t>
      </w:r>
      <w:r w:rsidR="00F7381C" w:rsidRPr="00F7381C">
        <w:rPr>
          <w:rFonts w:ascii="Times New Roman" w:eastAsia="Times New Roman" w:hAnsi="Times New Roman" w:cs="Times New Roman"/>
          <w:sz w:val="24"/>
          <w:szCs w:val="20"/>
        </w:rPr>
        <w:t>beckcj@u</w:t>
      </w:r>
      <w:r w:rsidR="00F7381C">
        <w:rPr>
          <w:rFonts w:ascii="Times New Roman" w:eastAsia="Times New Roman" w:hAnsi="Times New Roman" w:cs="Times New Roman"/>
          <w:sz w:val="24"/>
          <w:szCs w:val="20"/>
        </w:rPr>
        <w:t>w.edu</w:t>
      </w:r>
    </w:p>
    <w:p w14:paraId="6DB0B1E3" w14:textId="77777777" w:rsidR="0028540C" w:rsidRDefault="0028540C" w:rsidP="00DE31B3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EA53977" w14:textId="6D713816" w:rsidR="00DE31B3" w:rsidRDefault="000070FC" w:rsidP="00DE31B3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EMPLOYMENT</w:t>
      </w:r>
    </w:p>
    <w:p w14:paraId="389D3182" w14:textId="77777777" w:rsidR="00F7381C" w:rsidRDefault="00F7381C" w:rsidP="00DE31B3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left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2019-present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  <w:t>Associate Professor of Psychology, School of Interdisciplinary Arts &amp; Sciences,</w:t>
      </w:r>
    </w:p>
    <w:p w14:paraId="2B8186D3" w14:textId="249632D6" w:rsidR="00F7381C" w:rsidRPr="00F7381C" w:rsidRDefault="00F7381C" w:rsidP="00DE31B3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left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ab/>
        <w:t>University of Washington-Tacoma</w:t>
      </w:r>
    </w:p>
    <w:p w14:paraId="139A6891" w14:textId="364E1B11" w:rsidR="000070FC" w:rsidRDefault="00795E74" w:rsidP="00DE31B3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</w:t>
      </w:r>
      <w:r w:rsidR="00BC5A47">
        <w:rPr>
          <w:rFonts w:ascii="Times New Roman" w:eastAsia="Times New Roman" w:hAnsi="Times New Roman" w:cs="Times New Roman"/>
          <w:sz w:val="24"/>
          <w:szCs w:val="20"/>
        </w:rPr>
        <w:t>-</w:t>
      </w:r>
      <w:r w:rsidR="00F7381C">
        <w:rPr>
          <w:rFonts w:ascii="Times New Roman" w:eastAsia="Times New Roman" w:hAnsi="Times New Roman" w:cs="Times New Roman"/>
          <w:sz w:val="24"/>
          <w:szCs w:val="20"/>
        </w:rPr>
        <w:t>2019</w:t>
      </w:r>
      <w:r w:rsidR="000070FC">
        <w:rPr>
          <w:rFonts w:ascii="Times New Roman" w:eastAsia="Times New Roman" w:hAnsi="Times New Roman" w:cs="Times New Roman"/>
          <w:sz w:val="24"/>
          <w:szCs w:val="20"/>
        </w:rPr>
        <w:tab/>
      </w:r>
      <w:r w:rsidR="000070FC" w:rsidRPr="00D33585">
        <w:rPr>
          <w:rFonts w:ascii="Times New Roman" w:eastAsia="Times New Roman" w:hAnsi="Times New Roman" w:cs="Times New Roman"/>
          <w:sz w:val="24"/>
          <w:szCs w:val="20"/>
        </w:rPr>
        <w:t xml:space="preserve">Associate </w:t>
      </w:r>
      <w:r w:rsidR="00B3457A" w:rsidRPr="00D33585">
        <w:rPr>
          <w:rFonts w:ascii="Times New Roman" w:eastAsia="Times New Roman" w:hAnsi="Times New Roman" w:cs="Times New Roman"/>
          <w:sz w:val="24"/>
          <w:szCs w:val="20"/>
        </w:rPr>
        <w:t>P</w:t>
      </w:r>
      <w:r w:rsidR="000070FC" w:rsidRPr="00D33585">
        <w:rPr>
          <w:rFonts w:ascii="Times New Roman" w:eastAsia="Times New Roman" w:hAnsi="Times New Roman" w:cs="Times New Roman"/>
          <w:sz w:val="24"/>
          <w:szCs w:val="20"/>
        </w:rPr>
        <w:t>rofessor,</w:t>
      </w:r>
      <w:r w:rsidR="000070FC">
        <w:rPr>
          <w:rFonts w:ascii="Times New Roman" w:eastAsia="Times New Roman" w:hAnsi="Times New Roman" w:cs="Times New Roman"/>
          <w:sz w:val="24"/>
          <w:szCs w:val="20"/>
        </w:rPr>
        <w:t xml:space="preserve"> Clinical Program, Department of Psychology, University of</w:t>
      </w:r>
    </w:p>
    <w:p w14:paraId="25AA5074" w14:textId="77777777" w:rsidR="000070FC" w:rsidRDefault="000070FC" w:rsidP="00DE31B3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Arizona</w:t>
      </w:r>
    </w:p>
    <w:p w14:paraId="11DD3A73" w14:textId="73230ADF" w:rsidR="000070FC" w:rsidRDefault="000070FC" w:rsidP="00DE31B3">
      <w:pPr>
        <w:tabs>
          <w:tab w:val="left" w:pos="-1440"/>
          <w:tab w:val="left" w:pos="-720"/>
          <w:tab w:val="left" w:pos="1476"/>
          <w:tab w:val="left" w:pos="5904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0070FC">
        <w:rPr>
          <w:rFonts w:ascii="Times New Roman" w:eastAsia="Times New Roman" w:hAnsi="Times New Roman" w:cs="Times New Roman"/>
          <w:sz w:val="24"/>
          <w:szCs w:val="20"/>
        </w:rPr>
        <w:t>2001</w:t>
      </w:r>
      <w:r w:rsidR="00BC5A47"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</w:rPr>
        <w:t>2009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33585">
        <w:rPr>
          <w:rFonts w:ascii="Times New Roman" w:eastAsia="Times New Roman" w:hAnsi="Times New Roman" w:cs="Times New Roman"/>
          <w:sz w:val="24"/>
          <w:szCs w:val="20"/>
        </w:rPr>
        <w:t>Assistant Professor,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Psychology, Policy and Law Program, Department of </w:t>
      </w:r>
    </w:p>
    <w:p w14:paraId="39573516" w14:textId="77777777" w:rsidR="006B1D48" w:rsidRDefault="000070FC" w:rsidP="00CB1821">
      <w:pPr>
        <w:tabs>
          <w:tab w:val="left" w:pos="-1440"/>
          <w:tab w:val="left" w:pos="-720"/>
          <w:tab w:val="left" w:pos="1476"/>
          <w:tab w:val="left" w:pos="756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Psychology, University of Arizona</w:t>
      </w:r>
    </w:p>
    <w:p w14:paraId="6F180C1D" w14:textId="6D2671B8" w:rsidR="000070FC" w:rsidRDefault="006B1D48" w:rsidP="00CB1821">
      <w:pPr>
        <w:tabs>
          <w:tab w:val="left" w:pos="-1440"/>
          <w:tab w:val="left" w:pos="-720"/>
          <w:tab w:val="left" w:pos="1476"/>
          <w:tab w:val="left" w:pos="756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1999-2000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Adjunct Assistant Professor, Department of Psychology, University of Arizona</w:t>
      </w:r>
      <w:r w:rsidR="00CB1821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15CDE05" w14:textId="77777777" w:rsidR="00F7381C" w:rsidRDefault="00F7381C" w:rsidP="009800D8">
      <w:pPr>
        <w:tabs>
          <w:tab w:val="left" w:pos="-1440"/>
          <w:tab w:val="left" w:pos="-720"/>
          <w:tab w:val="left" w:pos="720"/>
          <w:tab w:val="left" w:pos="5904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12E37925" w14:textId="2458E52E" w:rsidR="00DE31B3" w:rsidRPr="00A35DEA" w:rsidRDefault="00DE31B3" w:rsidP="009800D8">
      <w:pPr>
        <w:tabs>
          <w:tab w:val="left" w:pos="-1440"/>
          <w:tab w:val="left" w:pos="-720"/>
          <w:tab w:val="left" w:pos="720"/>
          <w:tab w:val="left" w:pos="5904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b/>
          <w:sz w:val="24"/>
          <w:szCs w:val="20"/>
        </w:rPr>
        <w:t>EDUCATION</w:t>
      </w:r>
    </w:p>
    <w:p w14:paraId="3BAB2BE7" w14:textId="1FA28902" w:rsidR="009800D8" w:rsidRDefault="00DE31B3" w:rsidP="1C34C94B">
      <w:pPr>
        <w:tabs>
          <w:tab w:val="left" w:pos="-1440"/>
          <w:tab w:val="left" w:pos="-720"/>
          <w:tab w:val="left" w:pos="720"/>
          <w:tab w:val="left" w:pos="2592"/>
          <w:tab w:val="left" w:pos="4608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1999 </w:t>
      </w:r>
      <w:r w:rsidRPr="00D33585">
        <w:rPr>
          <w:rFonts w:ascii="Times New Roman" w:eastAsia="Times New Roman" w:hAnsi="Times New Roman" w:cs="Times New Roman"/>
          <w:sz w:val="24"/>
          <w:szCs w:val="24"/>
        </w:rPr>
        <w:t>PhD, University of Arizona</w:t>
      </w:r>
      <w:r w:rsidR="00DB57F0" w:rsidRPr="00D335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57F0">
        <w:rPr>
          <w:rFonts w:ascii="Times New Roman" w:eastAsia="Times New Roman" w:hAnsi="Times New Roman" w:cs="Times New Roman"/>
          <w:sz w:val="24"/>
          <w:szCs w:val="24"/>
        </w:rPr>
        <w:t xml:space="preserve"> Dual Major, 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>Clinical Psychology and Psychology, Policy &amp; Law.  Dissertation:  Fam</w:t>
      </w:r>
      <w:r w:rsidR="009800D8">
        <w:rPr>
          <w:rFonts w:ascii="Times New Roman" w:eastAsia="Times New Roman" w:hAnsi="Times New Roman" w:cs="Times New Roman"/>
          <w:sz w:val="24"/>
          <w:szCs w:val="24"/>
        </w:rPr>
        <w:t>ily Mediation</w:t>
      </w:r>
      <w:r w:rsidR="000070FC">
        <w:rPr>
          <w:rFonts w:ascii="Times New Roman" w:eastAsia="Times New Roman" w:hAnsi="Times New Roman" w:cs="Times New Roman"/>
          <w:sz w:val="24"/>
          <w:szCs w:val="24"/>
        </w:rPr>
        <w:t>: Facts, Myths and Future Prospects</w:t>
      </w:r>
      <w:r w:rsidR="00980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BFFDE2" w14:textId="77777777" w:rsidR="00DE31B3" w:rsidRPr="00A35DEA" w:rsidRDefault="009800D8" w:rsidP="009800D8">
      <w:pPr>
        <w:tabs>
          <w:tab w:val="left" w:pos="-1440"/>
          <w:tab w:val="left" w:pos="-720"/>
          <w:tab w:val="left" w:pos="720"/>
          <w:tab w:val="left" w:pos="2592"/>
          <w:tab w:val="left" w:pos="4608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E31B3" w:rsidRPr="00A35DEA">
        <w:rPr>
          <w:rFonts w:ascii="Times New Roman" w:eastAsia="Times New Roman" w:hAnsi="Times New Roman" w:cs="Times New Roman"/>
          <w:sz w:val="24"/>
          <w:szCs w:val="20"/>
        </w:rPr>
        <w:t>Chair: Bruce Sales, PhD, JD</w:t>
      </w:r>
    </w:p>
    <w:p w14:paraId="507B8D15" w14:textId="6FFEFCEA" w:rsidR="00DE31B3" w:rsidRPr="00A35DEA" w:rsidRDefault="00DE31B3" w:rsidP="1C34C94B">
      <w:pPr>
        <w:tabs>
          <w:tab w:val="left" w:pos="-1440"/>
          <w:tab w:val="left" w:pos="-720"/>
          <w:tab w:val="left" w:pos="720"/>
          <w:tab w:val="left" w:pos="2592"/>
          <w:tab w:val="left" w:pos="4608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sz w:val="24"/>
          <w:szCs w:val="24"/>
        </w:rPr>
        <w:t>1993 MA, University of Arizona, Dual Major in Clinical Psychology and in Psychology, Policy</w:t>
      </w:r>
      <w:r w:rsidR="009800D8">
        <w:rPr>
          <w:rFonts w:ascii="Times New Roman" w:eastAsia="Times New Roman" w:hAnsi="Times New Roman" w:cs="Times New Roman"/>
          <w:sz w:val="24"/>
          <w:szCs w:val="24"/>
        </w:rPr>
        <w:t xml:space="preserve"> &amp; Law.  Thesis: 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>A Model of Lawyer Distress.  Chair: Bruce Sales, PhD, JD</w:t>
      </w:r>
    </w:p>
    <w:p w14:paraId="2EE0517F" w14:textId="295C21CC" w:rsidR="00DE31B3" w:rsidRPr="00A35DEA" w:rsidRDefault="00DE31B3" w:rsidP="1C34C94B">
      <w:pPr>
        <w:tabs>
          <w:tab w:val="left" w:pos="-1440"/>
          <w:tab w:val="left" w:pos="-720"/>
          <w:tab w:val="left" w:pos="720"/>
          <w:tab w:val="left" w:pos="2592"/>
          <w:tab w:val="left" w:pos="4608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sz w:val="24"/>
          <w:szCs w:val="24"/>
        </w:rPr>
        <w:t>1989 BS, University of Oregon</w:t>
      </w:r>
      <w:r w:rsidR="006E0426">
        <w:rPr>
          <w:rFonts w:ascii="Times New Roman" w:eastAsia="Times New Roman" w:hAnsi="Times New Roman" w:cs="Times New Roman"/>
          <w:sz w:val="24"/>
          <w:szCs w:val="24"/>
        </w:rPr>
        <w:t>, Psy</w:t>
      </w:r>
      <w:r w:rsidR="00DB57F0">
        <w:rPr>
          <w:rFonts w:ascii="Times New Roman" w:eastAsia="Times New Roman" w:hAnsi="Times New Roman" w:cs="Times New Roman"/>
          <w:sz w:val="24"/>
          <w:szCs w:val="24"/>
        </w:rPr>
        <w:t>chology</w:t>
      </w:r>
    </w:p>
    <w:p w14:paraId="6EA33A11" w14:textId="7C7E6FA4" w:rsidR="00DE31B3" w:rsidRDefault="00DE31B3" w:rsidP="1C34C94B">
      <w:pPr>
        <w:tabs>
          <w:tab w:val="left" w:pos="-1440"/>
          <w:tab w:val="left" w:pos="-720"/>
          <w:tab w:val="left" w:pos="720"/>
          <w:tab w:val="left" w:pos="2592"/>
          <w:tab w:val="left" w:pos="4608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sz w:val="24"/>
          <w:szCs w:val="24"/>
        </w:rPr>
        <w:t>1983 BS</w:t>
      </w:r>
      <w:r w:rsidR="00DB57F0" w:rsidRPr="00DB5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7F0" w:rsidRPr="00A35DEA">
        <w:rPr>
          <w:rFonts w:ascii="Times New Roman" w:eastAsia="Times New Roman" w:hAnsi="Times New Roman" w:cs="Times New Roman"/>
          <w:sz w:val="24"/>
          <w:szCs w:val="24"/>
        </w:rPr>
        <w:t>with Honors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>, Portland State Univer</w:t>
      </w:r>
      <w:r w:rsidR="00DB57F0">
        <w:rPr>
          <w:rFonts w:ascii="Times New Roman" w:eastAsia="Times New Roman" w:hAnsi="Times New Roman" w:cs="Times New Roman"/>
          <w:sz w:val="24"/>
          <w:szCs w:val="24"/>
        </w:rPr>
        <w:t>sity, Administration of Justice</w:t>
      </w:r>
    </w:p>
    <w:p w14:paraId="06F7A294" w14:textId="77777777" w:rsidR="009800D8" w:rsidRPr="00A35DEA" w:rsidRDefault="009800D8" w:rsidP="009800D8">
      <w:pPr>
        <w:tabs>
          <w:tab w:val="left" w:pos="-1440"/>
          <w:tab w:val="left" w:pos="-720"/>
          <w:tab w:val="left" w:pos="720"/>
          <w:tab w:val="left" w:pos="2592"/>
          <w:tab w:val="left" w:pos="4608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6524B9BE" w14:textId="77777777" w:rsidR="00DE31B3" w:rsidRPr="00A35DEA" w:rsidRDefault="00DE31B3" w:rsidP="009800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b/>
          <w:sz w:val="24"/>
          <w:szCs w:val="20"/>
        </w:rPr>
        <w:t>FELLOWSHIPS</w:t>
      </w:r>
    </w:p>
    <w:p w14:paraId="4CF68DC8" w14:textId="77E4DB42" w:rsidR="00DE31B3" w:rsidRPr="00A35DEA" w:rsidRDefault="009800D8" w:rsidP="1C34C94B">
      <w:pPr>
        <w:widowControl w:val="0"/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520"/>
          <w:tab w:val="left" w:pos="2880"/>
          <w:tab w:val="left" w:pos="3211"/>
          <w:tab w:val="left" w:pos="3600"/>
          <w:tab w:val="left" w:pos="3859"/>
          <w:tab w:val="left" w:pos="4320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B57F0" w:rsidRPr="00A35DEA">
        <w:rPr>
          <w:rFonts w:ascii="Times New Roman" w:eastAsia="Times New Roman" w:hAnsi="Times New Roman" w:cs="Times New Roman"/>
          <w:sz w:val="24"/>
          <w:szCs w:val="24"/>
        </w:rPr>
        <w:t>U</w:t>
      </w:r>
      <w:r w:rsidR="00DB57F0">
        <w:rPr>
          <w:rFonts w:ascii="Times New Roman" w:eastAsia="Times New Roman" w:hAnsi="Times New Roman" w:cs="Times New Roman"/>
          <w:sz w:val="24"/>
          <w:szCs w:val="24"/>
        </w:rPr>
        <w:t>niversity</w:t>
      </w:r>
      <w:r w:rsidR="00DB57F0" w:rsidRPr="00A35DEA">
        <w:rPr>
          <w:rFonts w:ascii="Times New Roman" w:eastAsia="Times New Roman" w:hAnsi="Times New Roman" w:cs="Times New Roman"/>
          <w:sz w:val="24"/>
          <w:szCs w:val="24"/>
        </w:rPr>
        <w:t xml:space="preserve"> of A</w:t>
      </w:r>
      <w:r w:rsidR="00DB57F0">
        <w:rPr>
          <w:rFonts w:ascii="Times New Roman" w:eastAsia="Times New Roman" w:hAnsi="Times New Roman" w:cs="Times New Roman"/>
          <w:sz w:val="24"/>
          <w:szCs w:val="24"/>
        </w:rPr>
        <w:t>rizona</w:t>
      </w:r>
      <w:proofErr w:type="gramEnd"/>
      <w:r w:rsidR="00DB57F0" w:rsidRPr="00A35DEA">
        <w:rPr>
          <w:rFonts w:ascii="Times New Roman" w:eastAsia="Times New Roman" w:hAnsi="Times New Roman" w:cs="Times New Roman"/>
          <w:sz w:val="24"/>
          <w:szCs w:val="24"/>
        </w:rPr>
        <w:t xml:space="preserve"> College of Social and Behavioral Sciences</w:t>
      </w:r>
      <w:r w:rsidR="00DB57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57F0" w:rsidRPr="00A35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1B3" w:rsidRPr="00A35DEA">
        <w:rPr>
          <w:rFonts w:ascii="Times New Roman" w:eastAsia="Times New Roman" w:hAnsi="Times New Roman" w:cs="Times New Roman"/>
          <w:sz w:val="24"/>
          <w:szCs w:val="24"/>
        </w:rPr>
        <w:t>Junior Profession</w:t>
      </w:r>
      <w:r w:rsidR="00092259">
        <w:rPr>
          <w:rFonts w:ascii="Times New Roman" w:eastAsia="Times New Roman" w:hAnsi="Times New Roman" w:cs="Times New Roman"/>
          <w:sz w:val="24"/>
          <w:szCs w:val="24"/>
        </w:rPr>
        <w:t>al Development Sabbatical Leave</w:t>
      </w:r>
      <w:r w:rsidR="00DE31B3" w:rsidRPr="00A35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AA10BE" w14:textId="530058D6" w:rsidR="00DE31B3" w:rsidRPr="00A35DEA" w:rsidRDefault="00DE31B3" w:rsidP="1C34C94B">
      <w:pPr>
        <w:tabs>
          <w:tab w:val="left" w:pos="-1440"/>
          <w:tab w:val="left" w:pos="-720"/>
          <w:tab w:val="left" w:pos="720"/>
          <w:tab w:val="left" w:pos="2592"/>
          <w:tab w:val="left" w:pos="4608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2004 </w:t>
      </w:r>
      <w:r w:rsidR="00DB57F0">
        <w:rPr>
          <w:rFonts w:ascii="Times New Roman" w:eastAsia="Times New Roman" w:hAnsi="Times New Roman" w:cs="Times New Roman"/>
          <w:sz w:val="24"/>
          <w:szCs w:val="24"/>
        </w:rPr>
        <w:t>University of Arizona</w:t>
      </w:r>
      <w:r w:rsidR="00DB57F0" w:rsidRPr="00A35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>Udall Center for Pol</w:t>
      </w:r>
      <w:r w:rsidR="00DB57F0">
        <w:rPr>
          <w:rFonts w:ascii="Times New Roman" w:eastAsia="Times New Roman" w:hAnsi="Times New Roman" w:cs="Times New Roman"/>
          <w:sz w:val="24"/>
          <w:szCs w:val="24"/>
        </w:rPr>
        <w:t xml:space="preserve">icy Studies, Fall Semester Fellowship, </w:t>
      </w:r>
    </w:p>
    <w:p w14:paraId="7C510FC1" w14:textId="5B24AB5A" w:rsidR="00DE31B3" w:rsidRDefault="00DE31B3" w:rsidP="1C34C94B">
      <w:pPr>
        <w:tabs>
          <w:tab w:val="left" w:pos="-1440"/>
          <w:tab w:val="left" w:pos="-720"/>
          <w:tab w:val="left" w:pos="720"/>
          <w:tab w:val="left" w:pos="2592"/>
          <w:tab w:val="left" w:pos="4608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2000 </w:t>
      </w:r>
      <w:r w:rsidR="00194D2E" w:rsidRPr="00A35DEA">
        <w:rPr>
          <w:rFonts w:ascii="Times New Roman" w:eastAsia="Times New Roman" w:hAnsi="Times New Roman" w:cs="Times New Roman"/>
          <w:sz w:val="24"/>
          <w:szCs w:val="24"/>
        </w:rPr>
        <w:t xml:space="preserve">University of Virginia 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(Western State Hospital and the Institute of Law, Psychiatry and Public Policy): </w:t>
      </w:r>
      <w:r w:rsidR="00DB57F0" w:rsidRPr="00A35DEA">
        <w:rPr>
          <w:rFonts w:ascii="Times New Roman" w:eastAsia="Times New Roman" w:hAnsi="Times New Roman" w:cs="Times New Roman"/>
          <w:sz w:val="24"/>
          <w:szCs w:val="24"/>
        </w:rPr>
        <w:t>Postdoctoral Fel</w:t>
      </w:r>
      <w:r w:rsidR="00723BDF">
        <w:rPr>
          <w:rFonts w:ascii="Times New Roman" w:eastAsia="Times New Roman" w:hAnsi="Times New Roman" w:cs="Times New Roman"/>
          <w:sz w:val="24"/>
          <w:szCs w:val="24"/>
        </w:rPr>
        <w:t>lowship in Forensic Psychology,</w:t>
      </w:r>
      <w:r w:rsidR="00DB57F0" w:rsidRPr="00A35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Supervisors David Rawls, Ph.D. and William </w:t>
      </w:r>
      <w:proofErr w:type="spellStart"/>
      <w:r w:rsidRPr="00A35DEA">
        <w:rPr>
          <w:rFonts w:ascii="Times New Roman" w:eastAsia="Times New Roman" w:hAnsi="Times New Roman" w:cs="Times New Roman"/>
          <w:sz w:val="24"/>
          <w:szCs w:val="24"/>
        </w:rPr>
        <w:t>Stejskal</w:t>
      </w:r>
      <w:proofErr w:type="spellEnd"/>
      <w:r w:rsidRPr="00A35DEA">
        <w:rPr>
          <w:rFonts w:ascii="Times New Roman" w:eastAsia="Times New Roman" w:hAnsi="Times New Roman" w:cs="Times New Roman"/>
          <w:sz w:val="24"/>
          <w:szCs w:val="24"/>
        </w:rPr>
        <w:t>, Ph.D.</w:t>
      </w:r>
    </w:p>
    <w:p w14:paraId="3E43B792" w14:textId="46E63B33" w:rsidR="00A871F5" w:rsidRDefault="00A871F5" w:rsidP="009800D8">
      <w:pPr>
        <w:tabs>
          <w:tab w:val="left" w:pos="-1440"/>
          <w:tab w:val="left" w:pos="-720"/>
          <w:tab w:val="left" w:pos="720"/>
          <w:tab w:val="left" w:pos="2592"/>
          <w:tab w:val="left" w:pos="4608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0979E13B" w14:textId="1767E532" w:rsidR="00A871F5" w:rsidRDefault="1C34C94B" w:rsidP="1C34C94B">
      <w:pPr>
        <w:tabs>
          <w:tab w:val="left" w:pos="-1440"/>
          <w:tab w:val="left" w:pos="-720"/>
          <w:tab w:val="left" w:pos="720"/>
          <w:tab w:val="left" w:pos="2592"/>
          <w:tab w:val="left" w:pos="4608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C34C94B">
        <w:rPr>
          <w:rFonts w:ascii="Times New Roman" w:eastAsia="Times New Roman" w:hAnsi="Times New Roman" w:cs="Times New Roman"/>
          <w:b/>
          <w:bCs/>
          <w:sz w:val="24"/>
          <w:szCs w:val="24"/>
        </w:rPr>
        <w:t>AWARDS</w:t>
      </w:r>
    </w:p>
    <w:p w14:paraId="4A2F0ADE" w14:textId="77777777" w:rsidR="00020596" w:rsidRPr="00A871F5" w:rsidRDefault="00020596" w:rsidP="00020596">
      <w:pPr>
        <w:tabs>
          <w:tab w:val="left" w:pos="-1440"/>
          <w:tab w:val="left" w:pos="-720"/>
          <w:tab w:val="left" w:pos="720"/>
          <w:tab w:val="left" w:pos="2592"/>
          <w:tab w:val="left" w:pos="4608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Arizona Chapter, Association of Family and Conciliation Courts, Outstanding Service to the Organization</w:t>
      </w:r>
    </w:p>
    <w:p w14:paraId="03C49AE2" w14:textId="5B63B08C" w:rsidR="00A871F5" w:rsidRDefault="00A871F5" w:rsidP="1C34C94B">
      <w:pPr>
        <w:tabs>
          <w:tab w:val="left" w:pos="-1440"/>
          <w:tab w:val="left" w:pos="-720"/>
          <w:tab w:val="left" w:pos="720"/>
          <w:tab w:val="left" w:pos="2592"/>
          <w:tab w:val="left" w:pos="4608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71F5"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sz w:val="24"/>
          <w:szCs w:val="24"/>
        </w:rPr>
        <w:t>Association of Family and Concilia</w:t>
      </w:r>
      <w:r w:rsidR="00797A6E">
        <w:rPr>
          <w:rFonts w:ascii="Times New Roman" w:eastAsia="Times New Roman" w:hAnsi="Times New Roman" w:cs="Times New Roman"/>
          <w:sz w:val="24"/>
          <w:szCs w:val="24"/>
        </w:rPr>
        <w:t>tion Courts, Meyer Elkin Essay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ward </w:t>
      </w:r>
    </w:p>
    <w:p w14:paraId="4E26A008" w14:textId="25DB8529" w:rsidR="00A871F5" w:rsidRDefault="00A871F5" w:rsidP="1C34C94B">
      <w:pPr>
        <w:tabs>
          <w:tab w:val="left" w:pos="-1440"/>
          <w:tab w:val="left" w:pos="-720"/>
          <w:tab w:val="left" w:pos="720"/>
          <w:tab w:val="left" w:pos="2592"/>
          <w:tab w:val="left" w:pos="4608"/>
        </w:tabs>
        <w:spacing w:after="0"/>
        <w:ind w:left="720"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C95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article for the year appearing in </w:t>
      </w:r>
      <w:r w:rsidRPr="1C34C94B">
        <w:rPr>
          <w:rFonts w:ascii="Times New Roman" w:eastAsia="Times New Roman" w:hAnsi="Times New Roman" w:cs="Times New Roman"/>
          <w:i/>
          <w:iCs/>
          <w:sz w:val="24"/>
          <w:szCs w:val="24"/>
        </w:rPr>
        <w:t>Family Court Review</w:t>
      </w:r>
      <w:r w:rsidR="00797A6E" w:rsidRPr="00797A6E">
        <w:rPr>
          <w:rFonts w:ascii="Times New Roman" w:eastAsia="Times New Roman" w:hAnsi="Times New Roman" w:cs="Times New Roman"/>
          <w:sz w:val="24"/>
          <w:szCs w:val="24"/>
        </w:rPr>
        <w:t xml:space="preserve"> for the year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CD64AEF" w14:textId="77777777" w:rsidR="00DE31B3" w:rsidRPr="00A871F5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54059B59" w14:textId="77777777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b/>
          <w:sz w:val="24"/>
          <w:szCs w:val="20"/>
        </w:rPr>
        <w:t>PROFESSIONAL AFFILIATIONS</w:t>
      </w:r>
    </w:p>
    <w:p w14:paraId="76258E14" w14:textId="77777777" w:rsidR="00DE31B3" w:rsidRPr="00A35DEA" w:rsidRDefault="00DE31B3" w:rsidP="006E04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t>American Psychological Association, Division 12 (Clinical), Division 41 (Law</w:t>
      </w:r>
      <w:r w:rsidR="00E57D8A">
        <w:rPr>
          <w:rFonts w:ascii="Times New Roman" w:eastAsia="Times New Roman" w:hAnsi="Times New Roman" w:cs="Times New Roman"/>
          <w:sz w:val="24"/>
          <w:szCs w:val="20"/>
        </w:rPr>
        <w:t>-Psychology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19C892EC" w14:textId="77777777" w:rsidR="00DE31B3" w:rsidRPr="00A35DEA" w:rsidRDefault="00DE31B3" w:rsidP="00DE31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t>American Psychological Society</w:t>
      </w:r>
    </w:p>
    <w:p w14:paraId="3EB932BD" w14:textId="77777777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t>Southern Arizona Psychological Association</w:t>
      </w:r>
    </w:p>
    <w:p w14:paraId="61DC4FAE" w14:textId="77777777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lastRenderedPageBreak/>
        <w:t>Association of Family and Conciliation Courts</w:t>
      </w:r>
    </w:p>
    <w:p w14:paraId="5BE9A9F0" w14:textId="77777777" w:rsidR="00F50CB2" w:rsidRDefault="00F50CB2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26E69A7" w14:textId="2E4A59B3" w:rsidR="00DE31B3" w:rsidRPr="00A35DEA" w:rsidRDefault="004821E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LICENSE</w:t>
      </w:r>
    </w:p>
    <w:p w14:paraId="60D7DE9E" w14:textId="3B4C15C2" w:rsidR="00DE31B3" w:rsidRPr="00A35DEA" w:rsidRDefault="00194D2E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2001-present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E31B3" w:rsidRPr="00A35DEA">
        <w:rPr>
          <w:rFonts w:ascii="Times New Roman" w:eastAsia="Times New Roman" w:hAnsi="Times New Roman" w:cs="Times New Roman"/>
          <w:sz w:val="24"/>
          <w:szCs w:val="20"/>
        </w:rPr>
        <w:t>Clinical Psycholog</w:t>
      </w:r>
      <w:r w:rsidR="00884C15">
        <w:rPr>
          <w:rFonts w:ascii="Times New Roman" w:eastAsia="Times New Roman" w:hAnsi="Times New Roman" w:cs="Times New Roman"/>
          <w:sz w:val="24"/>
          <w:szCs w:val="20"/>
        </w:rPr>
        <w:t>ist, Arizona</w:t>
      </w:r>
      <w:r w:rsidR="00943B40">
        <w:rPr>
          <w:rFonts w:ascii="Times New Roman" w:eastAsia="Times New Roman" w:hAnsi="Times New Roman" w:cs="Times New Roman"/>
          <w:sz w:val="24"/>
          <w:szCs w:val="20"/>
        </w:rPr>
        <w:t xml:space="preserve"> Board of Psychology Examiners</w:t>
      </w:r>
    </w:p>
    <w:p w14:paraId="54844105" w14:textId="77777777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70BF43B1" w14:textId="43352774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b/>
          <w:sz w:val="24"/>
          <w:szCs w:val="20"/>
        </w:rPr>
        <w:t>TEACHING</w:t>
      </w:r>
      <w:r w:rsidR="00CE0D2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3EA15B9C" w14:textId="3C65C5C0" w:rsidR="00F7381C" w:rsidRDefault="00F7381C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1440" w:hanging="144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2019-present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Family Violence (TPSYCH 401A) 40 students</w:t>
      </w:r>
      <w:r w:rsidR="00151C37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gramStart"/>
      <w:r w:rsidR="00151C37">
        <w:rPr>
          <w:rFonts w:ascii="Times New Roman" w:eastAsia="Times New Roman" w:hAnsi="Times New Roman" w:cs="Times New Roman"/>
          <w:sz w:val="24"/>
          <w:szCs w:val="20"/>
        </w:rPr>
        <w:t>Fall</w:t>
      </w:r>
      <w:proofErr w:type="gramEnd"/>
      <w:r w:rsidR="00151C37">
        <w:rPr>
          <w:rFonts w:ascii="Times New Roman" w:eastAsia="Times New Roman" w:hAnsi="Times New Roman" w:cs="Times New Roman"/>
          <w:sz w:val="24"/>
          <w:szCs w:val="20"/>
        </w:rPr>
        <w:t>, 2019)</w:t>
      </w:r>
    </w:p>
    <w:p w14:paraId="7494C633" w14:textId="059EF81E" w:rsidR="00DE31B3" w:rsidRPr="00A35DEA" w:rsidRDefault="00CE0D2A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1440" w:hanging="144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2001-</w:t>
      </w:r>
      <w:r w:rsidR="00F7381C">
        <w:rPr>
          <w:rFonts w:ascii="Times New Roman" w:eastAsia="Times New Roman" w:hAnsi="Times New Roman" w:cs="Times New Roman"/>
          <w:sz w:val="24"/>
          <w:szCs w:val="20"/>
        </w:rPr>
        <w:t>2019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284E23">
        <w:rPr>
          <w:rFonts w:ascii="Times New Roman" w:eastAsia="Times New Roman" w:hAnsi="Times New Roman" w:cs="Times New Roman"/>
          <w:sz w:val="24"/>
          <w:szCs w:val="20"/>
        </w:rPr>
        <w:t xml:space="preserve">Psychology </w:t>
      </w:r>
      <w:r w:rsidR="00DE31B3" w:rsidRPr="00A35DEA">
        <w:rPr>
          <w:rFonts w:ascii="Times New Roman" w:eastAsia="Times New Roman" w:hAnsi="Times New Roman" w:cs="Times New Roman"/>
          <w:sz w:val="24"/>
          <w:szCs w:val="20"/>
        </w:rPr>
        <w:t>of Divorce</w:t>
      </w:r>
      <w:r w:rsidR="004821E3">
        <w:rPr>
          <w:rFonts w:ascii="Times New Roman" w:eastAsia="Times New Roman" w:hAnsi="Times New Roman" w:cs="Times New Roman"/>
          <w:sz w:val="24"/>
          <w:szCs w:val="20"/>
        </w:rPr>
        <w:t xml:space="preserve"> (PSY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379)</w:t>
      </w:r>
      <w:r w:rsidR="004821E3">
        <w:rPr>
          <w:rFonts w:ascii="Times New Roman" w:eastAsia="Times New Roman" w:hAnsi="Times New Roman" w:cs="Times New Roman"/>
          <w:sz w:val="24"/>
          <w:szCs w:val="20"/>
        </w:rPr>
        <w:t xml:space="preserve"> 200</w:t>
      </w:r>
      <w:r>
        <w:rPr>
          <w:rFonts w:ascii="Times New Roman" w:eastAsia="Times New Roman" w:hAnsi="Times New Roman" w:cs="Times New Roman"/>
          <w:sz w:val="24"/>
          <w:szCs w:val="20"/>
        </w:rPr>
        <w:t>+</w:t>
      </w:r>
      <w:r w:rsidR="00284E23">
        <w:rPr>
          <w:rFonts w:ascii="Times New Roman" w:eastAsia="Times New Roman" w:hAnsi="Times New Roman" w:cs="Times New Roman"/>
          <w:sz w:val="24"/>
          <w:szCs w:val="20"/>
        </w:rPr>
        <w:t xml:space="preserve"> students</w:t>
      </w:r>
    </w:p>
    <w:p w14:paraId="0A8477C2" w14:textId="39E0049B" w:rsidR="00DE31B3" w:rsidRPr="00A35DEA" w:rsidRDefault="00CE0D2A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1440" w:hanging="144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1999-</w:t>
      </w:r>
      <w:r w:rsidR="00F7381C">
        <w:rPr>
          <w:rFonts w:ascii="Times New Roman" w:eastAsia="Times New Roman" w:hAnsi="Times New Roman" w:cs="Times New Roman"/>
          <w:sz w:val="24"/>
          <w:szCs w:val="20"/>
        </w:rPr>
        <w:t>2019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E31B3" w:rsidRPr="00A35DEA">
        <w:rPr>
          <w:rFonts w:ascii="Times New Roman" w:eastAsia="Times New Roman" w:hAnsi="Times New Roman" w:cs="Times New Roman"/>
          <w:sz w:val="24"/>
          <w:szCs w:val="20"/>
        </w:rPr>
        <w:t>Ethics in Psychology (</w:t>
      </w:r>
      <w:r w:rsidR="004821E3">
        <w:rPr>
          <w:rFonts w:ascii="Times New Roman" w:eastAsia="Times New Roman" w:hAnsi="Times New Roman" w:cs="Times New Roman"/>
          <w:sz w:val="24"/>
          <w:szCs w:val="20"/>
        </w:rPr>
        <w:t>PSY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E31B3" w:rsidRPr="00A35DEA">
        <w:rPr>
          <w:rFonts w:ascii="Times New Roman" w:eastAsia="Times New Roman" w:hAnsi="Times New Roman" w:cs="Times New Roman"/>
          <w:sz w:val="24"/>
          <w:szCs w:val="20"/>
        </w:rPr>
        <w:t>586b)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up to 25</w:t>
      </w:r>
      <w:r w:rsidR="00284E23">
        <w:rPr>
          <w:rFonts w:ascii="Times New Roman" w:eastAsia="Times New Roman" w:hAnsi="Times New Roman" w:cs="Times New Roman"/>
          <w:sz w:val="24"/>
          <w:szCs w:val="20"/>
        </w:rPr>
        <w:t xml:space="preserve"> students</w:t>
      </w:r>
      <w:r w:rsidR="00DE31B3" w:rsidRPr="00A35DE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16F3103E" w14:textId="55519850" w:rsidR="00DE31B3" w:rsidRPr="00A35DEA" w:rsidRDefault="0076672C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1440" w:hanging="144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E31B3" w:rsidRPr="00A35DEA">
        <w:rPr>
          <w:rFonts w:ascii="Times New Roman" w:eastAsia="Times New Roman" w:hAnsi="Times New Roman" w:cs="Times New Roman"/>
          <w:sz w:val="24"/>
          <w:szCs w:val="20"/>
        </w:rPr>
        <w:t>Ethical and Legal Dilemmas in Psychology (</w:t>
      </w:r>
      <w:r w:rsidR="004821E3">
        <w:rPr>
          <w:rFonts w:ascii="Times New Roman" w:eastAsia="Times New Roman" w:hAnsi="Times New Roman" w:cs="Times New Roman"/>
          <w:sz w:val="24"/>
          <w:szCs w:val="20"/>
        </w:rPr>
        <w:t>PSY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E31B3" w:rsidRPr="00A35DEA">
        <w:rPr>
          <w:rFonts w:ascii="Times New Roman" w:eastAsia="Times New Roman" w:hAnsi="Times New Roman" w:cs="Times New Roman"/>
          <w:sz w:val="24"/>
          <w:szCs w:val="20"/>
        </w:rPr>
        <w:t xml:space="preserve">486b), </w:t>
      </w:r>
      <w:r w:rsidR="00CE0D2A">
        <w:rPr>
          <w:rFonts w:ascii="Times New Roman" w:eastAsia="Times New Roman" w:hAnsi="Times New Roman" w:cs="Times New Roman"/>
          <w:sz w:val="24"/>
          <w:szCs w:val="20"/>
        </w:rPr>
        <w:t xml:space="preserve">up to </w:t>
      </w:r>
      <w:r w:rsidR="00284E23">
        <w:rPr>
          <w:rFonts w:ascii="Times New Roman" w:eastAsia="Times New Roman" w:hAnsi="Times New Roman" w:cs="Times New Roman"/>
          <w:sz w:val="24"/>
          <w:szCs w:val="20"/>
        </w:rPr>
        <w:t>25 students</w:t>
      </w:r>
    </w:p>
    <w:p w14:paraId="05C2C7EF" w14:textId="1FF9561D" w:rsidR="009800D8" w:rsidRDefault="0076672C" w:rsidP="009800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1440" w:hanging="144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2007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020596">
        <w:rPr>
          <w:rFonts w:ascii="Times New Roman" w:eastAsia="Times New Roman" w:hAnsi="Times New Roman" w:cs="Times New Roman"/>
          <w:sz w:val="24"/>
          <w:szCs w:val="20"/>
        </w:rPr>
        <w:tab/>
      </w:r>
      <w:r w:rsidR="00CE0D2A">
        <w:rPr>
          <w:rFonts w:ascii="Times New Roman" w:eastAsia="Times New Roman" w:hAnsi="Times New Roman" w:cs="Times New Roman"/>
          <w:sz w:val="24"/>
          <w:szCs w:val="20"/>
        </w:rPr>
        <w:t xml:space="preserve">A College of Law, </w:t>
      </w:r>
      <w:r w:rsidR="00DE31B3" w:rsidRPr="00A35DEA">
        <w:rPr>
          <w:rFonts w:ascii="Times New Roman" w:eastAsia="Times New Roman" w:hAnsi="Times New Roman" w:cs="Times New Roman"/>
          <w:sz w:val="24"/>
          <w:szCs w:val="20"/>
        </w:rPr>
        <w:t>Psychology</w:t>
      </w:r>
      <w:r w:rsidR="00CE0D2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821E3">
        <w:rPr>
          <w:rFonts w:ascii="Times New Roman" w:eastAsia="Times New Roman" w:hAnsi="Times New Roman" w:cs="Times New Roman"/>
          <w:sz w:val="24"/>
          <w:szCs w:val="20"/>
        </w:rPr>
        <w:t>of Divorce,</w:t>
      </w:r>
      <w:r w:rsidR="00CE0D2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15 students</w:t>
      </w:r>
    </w:p>
    <w:p w14:paraId="62C5E12D" w14:textId="14636EF5" w:rsidR="00284E23" w:rsidRDefault="004821E3" w:rsidP="009800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1440" w:hanging="144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</w:t>
      </w:r>
      <w:r w:rsidR="00020596">
        <w:rPr>
          <w:rFonts w:ascii="Times New Roman" w:eastAsia="Times New Roman" w:hAnsi="Times New Roman" w:cs="Times New Roman"/>
          <w:sz w:val="24"/>
          <w:szCs w:val="20"/>
        </w:rPr>
        <w:t>-</w:t>
      </w:r>
      <w:r w:rsidR="00F7381C">
        <w:rPr>
          <w:rFonts w:ascii="Times New Roman" w:eastAsia="Times New Roman" w:hAnsi="Times New Roman" w:cs="Times New Roman"/>
          <w:sz w:val="24"/>
          <w:szCs w:val="20"/>
        </w:rPr>
        <w:t>2019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Forensic Assessment (PSY563 </w:t>
      </w:r>
      <w:r w:rsidR="00FA14A7">
        <w:rPr>
          <w:rFonts w:ascii="Times New Roman" w:eastAsia="Times New Roman" w:hAnsi="Times New Roman" w:cs="Times New Roman"/>
          <w:sz w:val="24"/>
          <w:szCs w:val="20"/>
        </w:rPr>
        <w:t>graduate; in law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LAW563</w:t>
      </w:r>
      <w:r w:rsidR="00FA14A7">
        <w:rPr>
          <w:rFonts w:ascii="Times New Roman" w:eastAsia="Times New Roman" w:hAnsi="Times New Roman" w:cs="Times New Roman"/>
          <w:sz w:val="24"/>
          <w:szCs w:val="20"/>
        </w:rPr>
        <w:t>)</w:t>
      </w:r>
      <w:r w:rsidR="006C7D7F">
        <w:rPr>
          <w:rFonts w:ascii="Times New Roman" w:eastAsia="Times New Roman" w:hAnsi="Times New Roman" w:cs="Times New Roman"/>
          <w:sz w:val="24"/>
          <w:szCs w:val="20"/>
        </w:rPr>
        <w:t>, 15 students</w:t>
      </w:r>
    </w:p>
    <w:p w14:paraId="5423D06F" w14:textId="00097375" w:rsidR="006C7D7F" w:rsidRDefault="006C7D7F" w:rsidP="009800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1440" w:hanging="144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2018</w:t>
      </w:r>
      <w:r w:rsidR="00020596">
        <w:rPr>
          <w:rFonts w:ascii="Times New Roman" w:eastAsia="Times New Roman" w:hAnsi="Times New Roman" w:cs="Times New Roman"/>
          <w:sz w:val="24"/>
          <w:szCs w:val="20"/>
        </w:rPr>
        <w:t>-</w:t>
      </w:r>
      <w:r w:rsidR="00F7381C">
        <w:rPr>
          <w:rFonts w:ascii="Times New Roman" w:eastAsia="Times New Roman" w:hAnsi="Times New Roman" w:cs="Times New Roman"/>
          <w:sz w:val="24"/>
          <w:szCs w:val="20"/>
        </w:rPr>
        <w:t>2019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291E47">
        <w:rPr>
          <w:rFonts w:ascii="Times New Roman" w:eastAsia="Times New Roman" w:hAnsi="Times New Roman" w:cs="Times New Roman"/>
          <w:sz w:val="24"/>
          <w:szCs w:val="20"/>
        </w:rPr>
        <w:t>Clinical Psychology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(PSY</w:t>
      </w:r>
      <w:r w:rsidR="00291E47">
        <w:rPr>
          <w:rFonts w:ascii="Times New Roman" w:eastAsia="Times New Roman" w:hAnsi="Times New Roman" w:cs="Times New Roman"/>
          <w:sz w:val="24"/>
          <w:szCs w:val="20"/>
        </w:rPr>
        <w:t>469</w:t>
      </w:r>
      <w:r>
        <w:rPr>
          <w:rFonts w:ascii="Times New Roman" w:eastAsia="Times New Roman" w:hAnsi="Times New Roman" w:cs="Times New Roman"/>
          <w:sz w:val="24"/>
          <w:szCs w:val="20"/>
        </w:rPr>
        <w:t>, undergraduate) 150 students</w:t>
      </w:r>
    </w:p>
    <w:p w14:paraId="33D3ACD7" w14:textId="13DE2884" w:rsidR="00DE31B3" w:rsidRPr="00F05316" w:rsidRDefault="00DE31B3" w:rsidP="00F053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1440" w:hanging="144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5A9A742B" w14:textId="6286E1D8" w:rsidR="009800D8" w:rsidRPr="009800D8" w:rsidRDefault="00F05316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jc w:val="lef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State and </w:t>
      </w:r>
      <w:r w:rsidR="009800D8" w:rsidRPr="009800D8">
        <w:rPr>
          <w:rFonts w:ascii="Times New Roman" w:eastAsia="Times New Roman" w:hAnsi="Times New Roman" w:cs="Times New Roman"/>
          <w:b/>
          <w:i/>
          <w:sz w:val="24"/>
          <w:szCs w:val="20"/>
        </w:rPr>
        <w:t>Local Outreach</w:t>
      </w:r>
    </w:p>
    <w:p w14:paraId="35102215" w14:textId="1357CA41" w:rsidR="006C7D7F" w:rsidRDefault="00BA6182" w:rsidP="00F074D3">
      <w:pPr>
        <w:widowControl w:val="0"/>
        <w:tabs>
          <w:tab w:val="left" w:pos="-1440"/>
          <w:tab w:val="left" w:pos="-720"/>
          <w:tab w:val="left" w:pos="90"/>
          <w:tab w:val="left" w:pos="720"/>
          <w:tab w:val="left" w:pos="144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1800" w:hanging="180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t>2002-</w:t>
      </w:r>
      <w:r w:rsidR="000023E8">
        <w:rPr>
          <w:rFonts w:ascii="Times New Roman" w:eastAsia="Times New Roman" w:hAnsi="Times New Roman" w:cs="Times New Roman"/>
          <w:sz w:val="24"/>
          <w:szCs w:val="20"/>
        </w:rPr>
        <w:t>2015</w:t>
      </w:r>
      <w:r w:rsidR="006C7D7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6C7D7F">
        <w:rPr>
          <w:rFonts w:ascii="Times New Roman" w:eastAsia="Times New Roman" w:hAnsi="Times New Roman" w:cs="Times New Roman"/>
          <w:sz w:val="24"/>
          <w:szCs w:val="20"/>
        </w:rPr>
        <w:tab/>
      </w:r>
      <w:r w:rsidR="00F074D3" w:rsidRPr="00A35DEA">
        <w:rPr>
          <w:rFonts w:ascii="Times New Roman" w:eastAsia="Times New Roman" w:hAnsi="Times New Roman" w:cs="Times New Roman"/>
          <w:sz w:val="24"/>
          <w:szCs w:val="20"/>
        </w:rPr>
        <w:t xml:space="preserve">Association of Family and Conciliation </w:t>
      </w:r>
      <w:r w:rsidR="00F074D3">
        <w:rPr>
          <w:rFonts w:ascii="Times New Roman" w:eastAsia="Times New Roman" w:hAnsi="Times New Roman" w:cs="Times New Roman"/>
          <w:sz w:val="24"/>
          <w:szCs w:val="20"/>
        </w:rPr>
        <w:t xml:space="preserve">Courts, Arizona Chapter, Board of </w:t>
      </w:r>
    </w:p>
    <w:p w14:paraId="72677B12" w14:textId="00123619" w:rsidR="00BA6182" w:rsidRPr="00A35DEA" w:rsidRDefault="006C7D7F" w:rsidP="00F074D3">
      <w:pPr>
        <w:widowControl w:val="0"/>
        <w:tabs>
          <w:tab w:val="left" w:pos="-1440"/>
          <w:tab w:val="left" w:pos="-720"/>
          <w:tab w:val="left" w:pos="90"/>
          <w:tab w:val="left" w:pos="720"/>
          <w:tab w:val="left" w:pos="144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1800" w:hanging="180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2018-</w:t>
      </w:r>
      <w:r w:rsidR="00151C37">
        <w:rPr>
          <w:rFonts w:ascii="Times New Roman" w:eastAsia="Times New Roman" w:hAnsi="Times New Roman" w:cs="Times New Roman"/>
          <w:sz w:val="24"/>
          <w:szCs w:val="20"/>
        </w:rPr>
        <w:t>2019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F074D3">
        <w:rPr>
          <w:rFonts w:ascii="Times New Roman" w:eastAsia="Times New Roman" w:hAnsi="Times New Roman" w:cs="Times New Roman"/>
          <w:sz w:val="24"/>
          <w:szCs w:val="20"/>
        </w:rPr>
        <w:t>Directors</w:t>
      </w:r>
      <w:r w:rsidR="00A871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6E95F7F" w14:textId="512685AF" w:rsidR="00BA6182" w:rsidRDefault="009C2772" w:rsidP="00F074D3">
      <w:pPr>
        <w:widowControl w:val="0"/>
        <w:tabs>
          <w:tab w:val="left" w:pos="-1440"/>
          <w:tab w:val="left" w:pos="-720"/>
          <w:tab w:val="left" w:pos="90"/>
          <w:tab w:val="left" w:pos="720"/>
          <w:tab w:val="left" w:pos="144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1800" w:hanging="180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2008-2011</w:t>
      </w:r>
      <w:r w:rsidR="00BA6182" w:rsidRPr="00A35DEA">
        <w:rPr>
          <w:rFonts w:ascii="Times New Roman" w:eastAsia="Times New Roman" w:hAnsi="Times New Roman" w:cs="Times New Roman"/>
          <w:sz w:val="24"/>
          <w:szCs w:val="20"/>
        </w:rPr>
        <w:tab/>
      </w:r>
      <w:r w:rsidR="00F074D3" w:rsidRPr="00A35DEA">
        <w:rPr>
          <w:rFonts w:ascii="Times New Roman" w:eastAsia="Times New Roman" w:hAnsi="Times New Roman" w:cs="Times New Roman"/>
          <w:sz w:val="24"/>
          <w:szCs w:val="20"/>
        </w:rPr>
        <w:t xml:space="preserve">Divorce </w:t>
      </w:r>
      <w:r w:rsidR="00F074D3">
        <w:rPr>
          <w:rFonts w:ascii="Times New Roman" w:eastAsia="Times New Roman" w:hAnsi="Times New Roman" w:cs="Times New Roman"/>
          <w:sz w:val="24"/>
          <w:szCs w:val="20"/>
        </w:rPr>
        <w:t>Recovery Program,</w:t>
      </w:r>
      <w:r w:rsidR="00F074D3" w:rsidRPr="00A35DE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074D3">
        <w:rPr>
          <w:rFonts w:ascii="Times New Roman" w:eastAsia="Times New Roman" w:hAnsi="Times New Roman" w:cs="Times New Roman"/>
          <w:sz w:val="24"/>
          <w:szCs w:val="20"/>
        </w:rPr>
        <w:t xml:space="preserve">Tucson, </w:t>
      </w:r>
      <w:r w:rsidR="00F074D3" w:rsidRPr="00A35DEA">
        <w:rPr>
          <w:rFonts w:ascii="Times New Roman" w:eastAsia="Times New Roman" w:hAnsi="Times New Roman" w:cs="Times New Roman"/>
          <w:sz w:val="24"/>
          <w:szCs w:val="20"/>
        </w:rPr>
        <w:t>Board</w:t>
      </w:r>
      <w:r w:rsidR="00F074D3">
        <w:rPr>
          <w:rFonts w:ascii="Times New Roman" w:eastAsia="Times New Roman" w:hAnsi="Times New Roman" w:cs="Times New Roman"/>
          <w:sz w:val="24"/>
          <w:szCs w:val="20"/>
        </w:rPr>
        <w:t xml:space="preserve"> of Directors</w:t>
      </w:r>
      <w:r w:rsidR="00BA6182" w:rsidRPr="00A35DE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42014BA6" w14:textId="18FA2149" w:rsidR="00884C15" w:rsidRDefault="00F074D3" w:rsidP="00F074D3">
      <w:pPr>
        <w:widowControl w:val="0"/>
        <w:tabs>
          <w:tab w:val="left" w:pos="-1440"/>
          <w:tab w:val="left" w:pos="-720"/>
          <w:tab w:val="left" w:pos="90"/>
          <w:tab w:val="left" w:pos="720"/>
          <w:tab w:val="left" w:pos="144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1800" w:hanging="180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2014-p</w:t>
      </w:r>
      <w:r w:rsidR="00884C15">
        <w:rPr>
          <w:rFonts w:ascii="Times New Roman" w:eastAsia="Times New Roman" w:hAnsi="Times New Roman" w:cs="Times New Roman"/>
          <w:sz w:val="24"/>
          <w:szCs w:val="20"/>
        </w:rPr>
        <w:t>resent</w:t>
      </w:r>
      <w:r w:rsidR="00884C15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Divorce Recovery Program, Tucson,</w:t>
      </w:r>
      <w:r w:rsidR="00884C15">
        <w:rPr>
          <w:rFonts w:ascii="Times New Roman" w:eastAsia="Times New Roman" w:hAnsi="Times New Roman" w:cs="Times New Roman"/>
          <w:sz w:val="24"/>
          <w:szCs w:val="20"/>
        </w:rPr>
        <w:t xml:space="preserve"> Advisory Board </w:t>
      </w:r>
    </w:p>
    <w:p w14:paraId="04DFD467" w14:textId="617A4256" w:rsidR="00D33585" w:rsidRDefault="00D33585" w:rsidP="00D33585">
      <w:pPr>
        <w:widowControl w:val="0"/>
        <w:tabs>
          <w:tab w:val="left" w:pos="-1440"/>
          <w:tab w:val="left" w:pos="-720"/>
          <w:tab w:val="left" w:pos="90"/>
          <w:tab w:val="left" w:pos="720"/>
          <w:tab w:val="left" w:pos="144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1800" w:hanging="180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2011-</w:t>
      </w:r>
      <w:r w:rsidR="00151C37">
        <w:rPr>
          <w:rFonts w:ascii="Times New Roman" w:eastAsia="Times New Roman" w:hAnsi="Times New Roman" w:cs="Times New Roman"/>
          <w:sz w:val="24"/>
          <w:szCs w:val="20"/>
        </w:rPr>
        <w:t>2019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Arizona 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>Superior Court, Pima County Juvenile Court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 xml:space="preserve"> Model Court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and One Court 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>Committee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 </w:t>
      </w:r>
    </w:p>
    <w:p w14:paraId="46C00834" w14:textId="10DFE092" w:rsidR="00BA6182" w:rsidRPr="00A35DEA" w:rsidRDefault="00BA6182" w:rsidP="00F074D3">
      <w:pPr>
        <w:widowControl w:val="0"/>
        <w:tabs>
          <w:tab w:val="left" w:pos="-1440"/>
          <w:tab w:val="left" w:pos="-720"/>
          <w:tab w:val="left" w:pos="90"/>
          <w:tab w:val="left" w:pos="720"/>
          <w:tab w:val="left" w:pos="144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1800" w:hanging="180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t>2010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sz w:val="24"/>
          <w:szCs w:val="20"/>
        </w:rPr>
        <w:tab/>
      </w:r>
      <w:r w:rsidR="00F074D3">
        <w:rPr>
          <w:rFonts w:ascii="Times New Roman" w:eastAsia="Times New Roman" w:hAnsi="Times New Roman" w:cs="Times New Roman"/>
          <w:sz w:val="24"/>
          <w:szCs w:val="20"/>
        </w:rPr>
        <w:t xml:space="preserve">Arizona </w:t>
      </w:r>
      <w:r w:rsidR="00F074D3" w:rsidRPr="00A35DEA">
        <w:rPr>
          <w:rFonts w:ascii="Times New Roman" w:eastAsia="Times New Roman" w:hAnsi="Times New Roman" w:cs="Times New Roman"/>
          <w:sz w:val="24"/>
          <w:szCs w:val="20"/>
        </w:rPr>
        <w:t xml:space="preserve">Superior Court, </w:t>
      </w:r>
      <w:r w:rsidR="00F074D3">
        <w:rPr>
          <w:rFonts w:ascii="Times New Roman" w:eastAsia="Times New Roman" w:hAnsi="Times New Roman" w:cs="Times New Roman"/>
          <w:sz w:val="24"/>
          <w:szCs w:val="20"/>
        </w:rPr>
        <w:t xml:space="preserve">Pima County, 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>Judicia</w:t>
      </w:r>
      <w:r w:rsidR="00F074D3">
        <w:rPr>
          <w:rFonts w:ascii="Times New Roman" w:eastAsia="Times New Roman" w:hAnsi="Times New Roman" w:cs="Times New Roman"/>
          <w:sz w:val="24"/>
          <w:szCs w:val="20"/>
        </w:rPr>
        <w:t>l Performance Review Committee</w:t>
      </w:r>
    </w:p>
    <w:p w14:paraId="5EFBFA14" w14:textId="5B452AD4" w:rsidR="00BA6182" w:rsidRDefault="009800D8" w:rsidP="00F074D3">
      <w:pPr>
        <w:widowControl w:val="0"/>
        <w:tabs>
          <w:tab w:val="left" w:pos="-1440"/>
          <w:tab w:val="left" w:pos="-720"/>
          <w:tab w:val="left" w:pos="90"/>
          <w:tab w:val="left" w:pos="720"/>
          <w:tab w:val="left" w:pos="144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1800" w:hanging="180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2008</w:t>
      </w:r>
      <w:r w:rsidR="00F074D3">
        <w:rPr>
          <w:rFonts w:ascii="Times New Roman" w:eastAsia="Times New Roman" w:hAnsi="Times New Roman" w:cs="Times New Roman"/>
          <w:sz w:val="24"/>
          <w:szCs w:val="20"/>
        </w:rPr>
        <w:t>-</w:t>
      </w:r>
      <w:r w:rsidR="00BA6182">
        <w:rPr>
          <w:rFonts w:ascii="Times New Roman" w:eastAsia="Times New Roman" w:hAnsi="Times New Roman" w:cs="Times New Roman"/>
          <w:sz w:val="24"/>
          <w:szCs w:val="20"/>
        </w:rPr>
        <w:t>2012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F074D3">
        <w:rPr>
          <w:rFonts w:ascii="Times New Roman" w:eastAsia="Times New Roman" w:hAnsi="Times New Roman" w:cs="Times New Roman"/>
          <w:sz w:val="24"/>
          <w:szCs w:val="20"/>
        </w:rPr>
        <w:tab/>
      </w:r>
      <w:r w:rsidR="000D36B8">
        <w:rPr>
          <w:rFonts w:ascii="Times New Roman" w:eastAsia="Times New Roman" w:hAnsi="Times New Roman" w:cs="Times New Roman"/>
          <w:sz w:val="24"/>
          <w:szCs w:val="20"/>
        </w:rPr>
        <w:t>Arizona State Legislature,</w:t>
      </w:r>
      <w:r w:rsidR="000D36B8" w:rsidRPr="00A35DEA">
        <w:rPr>
          <w:rFonts w:ascii="Times New Roman" w:eastAsia="Times New Roman" w:hAnsi="Times New Roman" w:cs="Times New Roman"/>
          <w:sz w:val="24"/>
          <w:szCs w:val="20"/>
        </w:rPr>
        <w:t xml:space="preserve"> Domestic Relations Committee</w:t>
      </w:r>
      <w:r w:rsidR="000D36B8">
        <w:rPr>
          <w:rFonts w:ascii="Times New Roman" w:eastAsia="Times New Roman" w:hAnsi="Times New Roman" w:cs="Times New Roman"/>
          <w:sz w:val="24"/>
          <w:szCs w:val="20"/>
        </w:rPr>
        <w:t>,</w:t>
      </w:r>
      <w:r w:rsidR="000D36B8" w:rsidRPr="00A35DE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D36B8">
        <w:rPr>
          <w:rFonts w:ascii="Times New Roman" w:eastAsia="Times New Roman" w:hAnsi="Times New Roman" w:cs="Times New Roman"/>
          <w:sz w:val="24"/>
          <w:szCs w:val="20"/>
        </w:rPr>
        <w:t>Expert Testimony</w:t>
      </w:r>
    </w:p>
    <w:p w14:paraId="03B5B214" w14:textId="29BC84B6" w:rsidR="007A2A55" w:rsidRDefault="0034129B" w:rsidP="00F074D3">
      <w:pPr>
        <w:widowControl w:val="0"/>
        <w:tabs>
          <w:tab w:val="left" w:pos="-1440"/>
          <w:tab w:val="left" w:pos="-720"/>
          <w:tab w:val="left" w:pos="90"/>
          <w:tab w:val="left" w:pos="720"/>
          <w:tab w:val="left" w:pos="144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1800" w:hanging="180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2015-</w:t>
      </w:r>
      <w:r w:rsidR="00F24FD6">
        <w:rPr>
          <w:rFonts w:ascii="Times New Roman" w:eastAsia="Times New Roman" w:hAnsi="Times New Roman" w:cs="Times New Roman"/>
          <w:sz w:val="24"/>
          <w:szCs w:val="20"/>
        </w:rPr>
        <w:t>2016</w:t>
      </w:r>
      <w:r w:rsidR="007A2A55" w:rsidRPr="00410A25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Arizona 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 xml:space="preserve">Superior Court,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Pima County, </w:t>
      </w:r>
      <w:r w:rsidR="00CD561D">
        <w:rPr>
          <w:rFonts w:ascii="Times New Roman" w:eastAsia="Times New Roman" w:hAnsi="Times New Roman" w:cs="Times New Roman"/>
          <w:sz w:val="24"/>
          <w:szCs w:val="20"/>
        </w:rPr>
        <w:t xml:space="preserve">Domestic Violence </w:t>
      </w:r>
      <w:r w:rsidR="007A2A55" w:rsidRPr="00410A25">
        <w:rPr>
          <w:rFonts w:ascii="Times New Roman" w:eastAsia="Times New Roman" w:hAnsi="Times New Roman" w:cs="Times New Roman"/>
          <w:sz w:val="24"/>
          <w:szCs w:val="20"/>
        </w:rPr>
        <w:t xml:space="preserve">Risk Assessment </w:t>
      </w:r>
      <w:r>
        <w:rPr>
          <w:rFonts w:ascii="Times New Roman" w:eastAsia="Times New Roman" w:hAnsi="Times New Roman" w:cs="Times New Roman"/>
          <w:sz w:val="24"/>
          <w:szCs w:val="20"/>
        </w:rPr>
        <w:t>Interdisciplinary Sub-</w:t>
      </w:r>
      <w:r w:rsidR="007A2A55" w:rsidRPr="00410A25">
        <w:rPr>
          <w:rFonts w:ascii="Times New Roman" w:eastAsia="Times New Roman" w:hAnsi="Times New Roman" w:cs="Times New Roman"/>
          <w:sz w:val="24"/>
          <w:szCs w:val="20"/>
        </w:rPr>
        <w:t>Committee</w:t>
      </w:r>
      <w:r w:rsidR="00410A2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C7D5073" w14:textId="77777777" w:rsidR="006E0426" w:rsidRPr="00A35DEA" w:rsidRDefault="006E0426" w:rsidP="00BA6182">
      <w:pPr>
        <w:widowControl w:val="0"/>
        <w:tabs>
          <w:tab w:val="left" w:pos="-1440"/>
          <w:tab w:val="left" w:pos="-720"/>
          <w:tab w:val="left" w:pos="90"/>
          <w:tab w:val="left" w:pos="720"/>
          <w:tab w:val="left" w:pos="180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1800" w:hanging="180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1E844BE8" w14:textId="456CF7F3" w:rsidR="00DE31B3" w:rsidRPr="00A35DEA" w:rsidRDefault="00F05316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National and International </w:t>
      </w:r>
      <w:r w:rsidR="00DE31B3" w:rsidRPr="00A35DEA">
        <w:rPr>
          <w:rFonts w:ascii="Times New Roman" w:eastAsia="Times New Roman" w:hAnsi="Times New Roman" w:cs="Times New Roman"/>
          <w:b/>
          <w:i/>
          <w:sz w:val="24"/>
          <w:szCs w:val="20"/>
        </w:rPr>
        <w:t>Outreach</w:t>
      </w:r>
    </w:p>
    <w:p w14:paraId="5460CE22" w14:textId="47587C17" w:rsidR="00DE31B3" w:rsidRDefault="00984B77" w:rsidP="1C34C9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98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8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2009-2012 </w:t>
      </w:r>
      <w:r w:rsidR="00C95BD6">
        <w:rPr>
          <w:rFonts w:ascii="Times New Roman" w:eastAsia="Times New Roman" w:hAnsi="Times New Roman" w:cs="Times New Roman"/>
          <w:sz w:val="24"/>
          <w:szCs w:val="20"/>
        </w:rPr>
        <w:tab/>
      </w:r>
      <w:r w:rsidR="0034129B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 w:rsidR="0034129B" w:rsidRPr="00A35DEA">
        <w:rPr>
          <w:rFonts w:ascii="Times New Roman" w:eastAsia="Times New Roman" w:hAnsi="Times New Roman" w:cs="Times New Roman"/>
          <w:sz w:val="24"/>
          <w:szCs w:val="24"/>
        </w:rPr>
        <w:t>Association of Family and Conciliation Courts</w:t>
      </w:r>
      <w:r w:rsidR="003412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129B" w:rsidRPr="00A35DEA">
        <w:rPr>
          <w:rFonts w:ascii="Times New Roman" w:eastAsia="Times New Roman" w:hAnsi="Times New Roman" w:cs="Times New Roman"/>
          <w:sz w:val="24"/>
          <w:szCs w:val="24"/>
        </w:rPr>
        <w:t xml:space="preserve"> Mentoring Committee,</w:t>
      </w:r>
      <w:r w:rsidR="0034129B">
        <w:rPr>
          <w:rFonts w:ascii="Times New Roman" w:eastAsia="Times New Roman" w:hAnsi="Times New Roman" w:cs="Times New Roman"/>
          <w:sz w:val="24"/>
          <w:szCs w:val="24"/>
        </w:rPr>
        <w:t xml:space="preserve"> Co-Chair</w:t>
      </w:r>
    </w:p>
    <w:p w14:paraId="20D0D9CD" w14:textId="15F15C1A" w:rsidR="00984B77" w:rsidRDefault="00CD561D" w:rsidP="1C34C9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890" w:hanging="225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2009-</w:t>
      </w:r>
      <w:r w:rsidR="00FA14A7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="00FA14A7">
        <w:rPr>
          <w:rFonts w:ascii="Times New Roman" w:eastAsia="Times New Roman" w:hAnsi="Times New Roman" w:cs="Times New Roman"/>
          <w:sz w:val="24"/>
          <w:szCs w:val="20"/>
        </w:rPr>
        <w:tab/>
      </w:r>
      <w:r w:rsidR="0034129B">
        <w:rPr>
          <w:rFonts w:ascii="Times New Roman" w:eastAsia="Times New Roman" w:hAnsi="Times New Roman" w:cs="Times New Roman"/>
          <w:sz w:val="24"/>
          <w:szCs w:val="24"/>
        </w:rPr>
        <w:t>International Association of Family and Conciliation Courts, Student Poster Selection Committee,</w:t>
      </w:r>
      <w:r w:rsidR="0034129B" w:rsidRPr="003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9B">
        <w:rPr>
          <w:rFonts w:ascii="Times New Roman" w:eastAsia="Times New Roman" w:hAnsi="Times New Roman" w:cs="Times New Roman"/>
          <w:sz w:val="24"/>
          <w:szCs w:val="24"/>
        </w:rPr>
        <w:t>Co-Chair</w:t>
      </w:r>
    </w:p>
    <w:p w14:paraId="19E41849" w14:textId="5B2A32A9" w:rsidR="00D33585" w:rsidRDefault="0092682C" w:rsidP="1C34C9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890" w:hanging="225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2016-2017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33585">
        <w:rPr>
          <w:rFonts w:ascii="Times New Roman" w:eastAsia="Times New Roman" w:hAnsi="Times New Roman" w:cs="Times New Roman"/>
          <w:sz w:val="24"/>
          <w:szCs w:val="24"/>
        </w:rPr>
        <w:t>International Association of Family and Conciliation Courts, Awards Committee, Member</w:t>
      </w:r>
    </w:p>
    <w:p w14:paraId="152BF56D" w14:textId="38F61DAF" w:rsidR="0092682C" w:rsidRDefault="0092682C" w:rsidP="1C34C9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890" w:hanging="225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2016-present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International Association of Family and Conciliation Courts, Conference Committee, Member</w:t>
      </w:r>
    </w:p>
    <w:p w14:paraId="6BE04109" w14:textId="77777777" w:rsidR="0092682C" w:rsidRDefault="0092682C" w:rsidP="003412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890" w:hanging="225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49C01CA7" w14:textId="5D077293" w:rsidR="00DE31B3" w:rsidRDefault="00C86DCE" w:rsidP="004915D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810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University of Arizona Psychology Department</w:t>
      </w:r>
      <w:r w:rsidR="0034129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Committee</w:t>
      </w:r>
      <w:r w:rsidR="00DE31B3" w:rsidRPr="00A35DEA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="00F074D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02E1F944" w14:textId="49C9F0CF" w:rsidR="00092259" w:rsidRDefault="00092259" w:rsidP="000922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810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2002-</w:t>
      </w:r>
      <w:r w:rsidR="00151C37">
        <w:rPr>
          <w:rFonts w:ascii="Times New Roman" w:eastAsia="Times New Roman" w:hAnsi="Times New Roman" w:cs="Times New Roman"/>
          <w:sz w:val="24"/>
          <w:szCs w:val="20"/>
        </w:rPr>
        <w:t>2019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Departmental Ethics Committee,</w:t>
      </w:r>
      <w:r w:rsidRPr="00C86D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>Chair</w:t>
      </w:r>
    </w:p>
    <w:p w14:paraId="70742748" w14:textId="3117A35C" w:rsidR="00663381" w:rsidRPr="00A35DEA" w:rsidRDefault="00663381" w:rsidP="0066338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810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90" w:hanging="9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t>2006</w:t>
      </w:r>
      <w:r>
        <w:rPr>
          <w:rFonts w:ascii="Times New Roman" w:eastAsia="Times New Roman" w:hAnsi="Times New Roman" w:cs="Times New Roman"/>
          <w:sz w:val="24"/>
          <w:szCs w:val="20"/>
        </w:rPr>
        <w:t>-2016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Human Subjects Internal Review Board Committee, Member</w:t>
      </w:r>
    </w:p>
    <w:p w14:paraId="2BD2C663" w14:textId="15974A9A" w:rsidR="00663381" w:rsidRDefault="00663381" w:rsidP="0066338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810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</w:t>
      </w:r>
      <w:r w:rsidR="00151C37">
        <w:rPr>
          <w:rFonts w:ascii="Times New Roman" w:eastAsia="Times New Roman" w:hAnsi="Times New Roman" w:cs="Times New Roman"/>
          <w:sz w:val="24"/>
          <w:szCs w:val="20"/>
        </w:rPr>
        <w:t>2019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ab/>
        <w:t>Undergraduate Curriculum Committee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Member </w:t>
      </w:r>
    </w:p>
    <w:p w14:paraId="0C5FC955" w14:textId="16186575" w:rsidR="006E0426" w:rsidRDefault="0034129B" w:rsidP="00984B7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810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2011-</w:t>
      </w:r>
      <w:r w:rsidR="003A42AF">
        <w:rPr>
          <w:rFonts w:ascii="Times New Roman" w:eastAsia="Times New Roman" w:hAnsi="Times New Roman" w:cs="Times New Roman"/>
          <w:sz w:val="24"/>
          <w:szCs w:val="20"/>
        </w:rPr>
        <w:t>2015</w:t>
      </w:r>
      <w:r w:rsidR="00DE31B3" w:rsidRPr="00A35DEA">
        <w:rPr>
          <w:rFonts w:ascii="Times New Roman" w:eastAsia="Times New Roman" w:hAnsi="Times New Roman" w:cs="Times New Roman"/>
          <w:sz w:val="24"/>
          <w:szCs w:val="20"/>
        </w:rPr>
        <w:tab/>
      </w:r>
      <w:r w:rsidR="00C86DCE">
        <w:rPr>
          <w:rFonts w:ascii="Times New Roman" w:eastAsia="Times New Roman" w:hAnsi="Times New Roman" w:cs="Times New Roman"/>
          <w:sz w:val="24"/>
          <w:szCs w:val="20"/>
        </w:rPr>
        <w:t xml:space="preserve">Accelerated Master’s Program, </w:t>
      </w:r>
      <w:r w:rsidR="0046170D">
        <w:rPr>
          <w:rFonts w:ascii="Times New Roman" w:eastAsia="Times New Roman" w:hAnsi="Times New Roman" w:cs="Times New Roman"/>
          <w:sz w:val="24"/>
          <w:szCs w:val="20"/>
        </w:rPr>
        <w:t>Directo</w:t>
      </w:r>
      <w:r w:rsidR="00C86DCE">
        <w:rPr>
          <w:rFonts w:ascii="Times New Roman" w:eastAsia="Times New Roman" w:hAnsi="Times New Roman" w:cs="Times New Roman"/>
          <w:sz w:val="24"/>
          <w:szCs w:val="20"/>
        </w:rPr>
        <w:t>r</w:t>
      </w:r>
    </w:p>
    <w:p w14:paraId="6972783F" w14:textId="77777777" w:rsidR="00663381" w:rsidRDefault="00663381" w:rsidP="0066338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810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2012-2014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Faculty Executive Advisory Committee, Chair </w:t>
      </w:r>
    </w:p>
    <w:p w14:paraId="17F1FD05" w14:textId="56E20D07" w:rsidR="00663381" w:rsidRDefault="00663381" w:rsidP="0066338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810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</w:t>
      </w:r>
      <w:r w:rsidR="00151C37">
        <w:rPr>
          <w:rFonts w:ascii="Times New Roman" w:eastAsia="Times New Roman" w:hAnsi="Times New Roman" w:cs="Times New Roman"/>
          <w:sz w:val="24"/>
          <w:szCs w:val="20"/>
        </w:rPr>
        <w:t>2019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Faculty Executive Advisory Committee, Member</w:t>
      </w:r>
    </w:p>
    <w:p w14:paraId="3886D6C3" w14:textId="7123B96A" w:rsidR="00C86DCE" w:rsidRDefault="00C86DCE" w:rsidP="00C86DC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810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2014-</w:t>
      </w:r>
      <w:r w:rsidR="003A42AF">
        <w:rPr>
          <w:rFonts w:ascii="Times New Roman" w:eastAsia="Times New Roman" w:hAnsi="Times New Roman" w:cs="Times New Roman"/>
          <w:sz w:val="24"/>
          <w:szCs w:val="20"/>
        </w:rPr>
        <w:t>2018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Development Committee</w:t>
      </w:r>
      <w:r w:rsidR="00020596">
        <w:rPr>
          <w:rFonts w:ascii="Times New Roman" w:eastAsia="Times New Roman" w:hAnsi="Times New Roman" w:cs="Times New Roman"/>
          <w:sz w:val="24"/>
          <w:szCs w:val="20"/>
        </w:rPr>
        <w:t>, Member</w:t>
      </w:r>
    </w:p>
    <w:p w14:paraId="48BCF8BF" w14:textId="48D1D263" w:rsidR="00F24FD6" w:rsidRDefault="00F24FD6" w:rsidP="00F24FD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810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2014-</w:t>
      </w:r>
      <w:r w:rsidR="003A42AF">
        <w:rPr>
          <w:rFonts w:ascii="Times New Roman" w:eastAsia="Times New Roman" w:hAnsi="Times New Roman" w:cs="Times New Roman"/>
          <w:sz w:val="24"/>
          <w:szCs w:val="20"/>
        </w:rPr>
        <w:t>2017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Faculty Lecturer Search Committee</w:t>
      </w:r>
      <w:r w:rsidR="00020596">
        <w:rPr>
          <w:rFonts w:ascii="Times New Roman" w:eastAsia="Times New Roman" w:hAnsi="Times New Roman" w:cs="Times New Roman"/>
          <w:sz w:val="24"/>
          <w:szCs w:val="20"/>
        </w:rPr>
        <w:t>, Member</w:t>
      </w:r>
    </w:p>
    <w:p w14:paraId="601760FE" w14:textId="71B85617" w:rsidR="00663381" w:rsidRDefault="00092259" w:rsidP="0066338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810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2017-</w:t>
      </w:r>
      <w:r w:rsidR="00151C37">
        <w:rPr>
          <w:rFonts w:ascii="Times New Roman" w:eastAsia="Times New Roman" w:hAnsi="Times New Roman" w:cs="Times New Roman"/>
          <w:sz w:val="24"/>
          <w:szCs w:val="20"/>
        </w:rPr>
        <w:t>2019</w:t>
      </w:r>
      <w:r w:rsidR="00663381">
        <w:rPr>
          <w:rFonts w:ascii="Times New Roman" w:eastAsia="Times New Roman" w:hAnsi="Times New Roman" w:cs="Times New Roman"/>
          <w:sz w:val="24"/>
          <w:szCs w:val="20"/>
        </w:rPr>
        <w:tab/>
        <w:t>Colloquium Committee (Chair beginning 2018)</w:t>
      </w:r>
    </w:p>
    <w:p w14:paraId="36EA12EA" w14:textId="1A554B29" w:rsidR="00663381" w:rsidRDefault="00663381" w:rsidP="0066338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810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2018</w:t>
      </w:r>
      <w:r w:rsidR="00151C37">
        <w:rPr>
          <w:rFonts w:ascii="Times New Roman" w:eastAsia="Times New Roman" w:hAnsi="Times New Roman" w:cs="Times New Roman"/>
          <w:sz w:val="24"/>
          <w:szCs w:val="20"/>
        </w:rPr>
        <w:t>-2019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Psychology and Law PhD/JD Track, Clinical Psychology Program, Director</w:t>
      </w:r>
    </w:p>
    <w:p w14:paraId="2776BAFE" w14:textId="77777777" w:rsidR="0046170D" w:rsidRDefault="0046170D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0F06E41" w14:textId="75D006EC" w:rsidR="00DE31B3" w:rsidRDefault="005222A2" w:rsidP="00286653">
      <w:pPr>
        <w:widowControl w:val="0"/>
        <w:tabs>
          <w:tab w:val="left" w:pos="-1440"/>
          <w:tab w:val="left" w:pos="-720"/>
          <w:tab w:val="left" w:pos="0"/>
          <w:tab w:val="left" w:pos="90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University of Arizona Committees</w:t>
      </w:r>
    </w:p>
    <w:p w14:paraId="72C26E21" w14:textId="77777777" w:rsidR="00DE31B3" w:rsidRPr="00A35DEA" w:rsidRDefault="00286653" w:rsidP="00286653">
      <w:pPr>
        <w:widowControl w:val="0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90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E31B3" w:rsidRPr="00A35DEA">
        <w:rPr>
          <w:rFonts w:ascii="Times New Roman" w:eastAsia="Times New Roman" w:hAnsi="Times New Roman" w:cs="Times New Roman"/>
          <w:sz w:val="24"/>
          <w:szCs w:val="20"/>
        </w:rPr>
        <w:t>University Hearings Board (appeals for student code of conduct violations)</w:t>
      </w:r>
    </w:p>
    <w:p w14:paraId="2807E2DF" w14:textId="77777777" w:rsidR="00DE31B3" w:rsidRDefault="00DE31B3" w:rsidP="00286653">
      <w:pPr>
        <w:widowControl w:val="0"/>
        <w:tabs>
          <w:tab w:val="left" w:pos="-1440"/>
          <w:tab w:val="left" w:pos="-720"/>
          <w:tab w:val="left" w:pos="0"/>
          <w:tab w:val="left" w:pos="90"/>
          <w:tab w:val="num" w:pos="1335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t xml:space="preserve">2006-2007    </w:t>
      </w:r>
      <w:r w:rsidR="00286653">
        <w:rPr>
          <w:rFonts w:ascii="Times New Roman" w:eastAsia="Times New Roman" w:hAnsi="Times New Roman" w:cs="Times New Roman"/>
          <w:sz w:val="24"/>
          <w:szCs w:val="20"/>
        </w:rPr>
        <w:tab/>
      </w:r>
      <w:r w:rsidR="00286653">
        <w:rPr>
          <w:rFonts w:ascii="Times New Roman" w:eastAsia="Times New Roman" w:hAnsi="Times New Roman" w:cs="Times New Roman"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sz w:val="24"/>
          <w:szCs w:val="20"/>
        </w:rPr>
        <w:t>Udall Center for Studies in Public Policy Fellows Selection Committee</w:t>
      </w:r>
    </w:p>
    <w:p w14:paraId="51975AA7" w14:textId="77D0739F" w:rsidR="00286653" w:rsidRDefault="00286653" w:rsidP="00286653">
      <w:pPr>
        <w:widowControl w:val="0"/>
        <w:tabs>
          <w:tab w:val="left" w:pos="-1440"/>
          <w:tab w:val="left" w:pos="-720"/>
          <w:tab w:val="left" w:pos="0"/>
          <w:tab w:val="left" w:pos="90"/>
          <w:tab w:val="num" w:pos="1335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2013-</w:t>
      </w:r>
      <w:r w:rsidR="00151C37">
        <w:rPr>
          <w:rFonts w:ascii="Times New Roman" w:eastAsia="Times New Roman" w:hAnsi="Times New Roman" w:cs="Times New Roman"/>
          <w:sz w:val="24"/>
          <w:szCs w:val="20"/>
        </w:rPr>
        <w:t>2019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College</w:t>
      </w:r>
      <w:r w:rsidR="00EB2CA7">
        <w:rPr>
          <w:rFonts w:ascii="Times New Roman" w:eastAsia="Times New Roman" w:hAnsi="Times New Roman" w:cs="Times New Roman"/>
          <w:sz w:val="24"/>
          <w:szCs w:val="20"/>
        </w:rPr>
        <w:t xml:space="preserve"> of Science, Outstanding Senior &amp; Research </w:t>
      </w:r>
      <w:r w:rsidR="005C09F7">
        <w:rPr>
          <w:rFonts w:ascii="Times New Roman" w:eastAsia="Times New Roman" w:hAnsi="Times New Roman" w:cs="Times New Roman"/>
          <w:sz w:val="24"/>
          <w:szCs w:val="20"/>
        </w:rPr>
        <w:t>Award Committee</w:t>
      </w:r>
    </w:p>
    <w:p w14:paraId="367DAA1C" w14:textId="6B81D86F" w:rsidR="005C09F7" w:rsidRDefault="005222A2" w:rsidP="00286653">
      <w:pPr>
        <w:widowControl w:val="0"/>
        <w:tabs>
          <w:tab w:val="left" w:pos="-1440"/>
          <w:tab w:val="left" w:pos="-720"/>
          <w:tab w:val="left" w:pos="0"/>
          <w:tab w:val="left" w:pos="90"/>
          <w:tab w:val="num" w:pos="1335"/>
          <w:tab w:val="left" w:pos="180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2015-</w:t>
      </w:r>
      <w:r w:rsidR="00F24FD6">
        <w:rPr>
          <w:rFonts w:ascii="Times New Roman" w:eastAsia="Times New Roman" w:hAnsi="Times New Roman" w:cs="Times New Roman"/>
          <w:sz w:val="24"/>
          <w:szCs w:val="20"/>
        </w:rPr>
        <w:t>2016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University of Arizona Student Transfer Center, Faculty Fellow</w:t>
      </w:r>
    </w:p>
    <w:p w14:paraId="0DF3CE2A" w14:textId="3FC42A2C" w:rsidR="006E0426" w:rsidRDefault="00663381" w:rsidP="00663381">
      <w:pPr>
        <w:widowControl w:val="0"/>
        <w:tabs>
          <w:tab w:val="left" w:pos="-1440"/>
          <w:tab w:val="left" w:pos="-720"/>
          <w:tab w:val="left" w:pos="0"/>
          <w:tab w:val="left" w:pos="90"/>
          <w:tab w:val="num" w:pos="1335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Faculty Listening Tour, Member</w:t>
      </w:r>
    </w:p>
    <w:p w14:paraId="7BC5A698" w14:textId="77777777" w:rsidR="007B76BC" w:rsidRDefault="007B76BC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38DA80" w14:textId="4A60B9D3" w:rsidR="00DE31B3" w:rsidRPr="00A35DEA" w:rsidRDefault="00D138EC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Professional Journal Review</w:t>
      </w:r>
      <w:r w:rsidRPr="00A35DE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Committees</w:t>
      </w:r>
    </w:p>
    <w:p w14:paraId="44B1E9C0" w14:textId="6A01E757" w:rsidR="0041756A" w:rsidRDefault="0041756A" w:rsidP="0041756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Associate Editor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>Journal of Child Custody</w:t>
      </w:r>
    </w:p>
    <w:p w14:paraId="6614D230" w14:textId="499205EB" w:rsidR="00694F29" w:rsidRPr="00A35DEA" w:rsidRDefault="00694F29" w:rsidP="0041756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  <w:t>Frontiers in Psychology, Legal and Psychology Section</w:t>
      </w:r>
    </w:p>
    <w:p w14:paraId="69235802" w14:textId="406BBAEA" w:rsidR="00DE31B3" w:rsidRDefault="00DE31B3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C75B8">
        <w:rPr>
          <w:rFonts w:ascii="Times New Roman" w:eastAsia="Times New Roman" w:hAnsi="Times New Roman" w:cs="Times New Roman"/>
          <w:sz w:val="24"/>
          <w:szCs w:val="20"/>
        </w:rPr>
        <w:t>Editorial Board Member</w:t>
      </w:r>
      <w:r w:rsidRPr="00A35DEA">
        <w:rPr>
          <w:rFonts w:ascii="Times New Roman" w:eastAsia="Times New Roman" w:hAnsi="Times New Roman" w:cs="Times New Roman"/>
          <w:i/>
          <w:sz w:val="24"/>
          <w:szCs w:val="20"/>
        </w:rPr>
        <w:tab/>
        <w:t>Family Court Review</w:t>
      </w:r>
    </w:p>
    <w:p w14:paraId="0BF43A11" w14:textId="0A42AFAB" w:rsidR="007C75B8" w:rsidRPr="00A35DEA" w:rsidRDefault="00170C98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  <w:t>Journal of Divorce and Remarriage</w:t>
      </w:r>
      <w:r w:rsidR="007C75B8">
        <w:rPr>
          <w:rFonts w:ascii="Times New Roman" w:eastAsia="Times New Roman" w:hAnsi="Times New Roman" w:cs="Times New Roman"/>
          <w:i/>
          <w:sz w:val="24"/>
          <w:szCs w:val="20"/>
        </w:rPr>
        <w:tab/>
      </w:r>
    </w:p>
    <w:p w14:paraId="2D326799" w14:textId="6E103215" w:rsidR="00DE31B3" w:rsidRPr="00A35DEA" w:rsidRDefault="00DE31B3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t xml:space="preserve">Manuscript </w:t>
      </w:r>
      <w:r w:rsidR="00A3797D">
        <w:rPr>
          <w:rFonts w:ascii="Times New Roman" w:eastAsia="Times New Roman" w:hAnsi="Times New Roman" w:cs="Times New Roman"/>
          <w:sz w:val="24"/>
          <w:szCs w:val="20"/>
        </w:rPr>
        <w:t>R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>eviewer</w:t>
      </w:r>
      <w:r w:rsidR="00D138EC">
        <w:rPr>
          <w:rFonts w:ascii="Times New Roman" w:eastAsia="Times New Roman" w:hAnsi="Times New Roman" w:cs="Times New Roman"/>
          <w:sz w:val="24"/>
          <w:szCs w:val="20"/>
        </w:rPr>
        <w:tab/>
      </w:r>
      <w:r w:rsidR="00D138EC">
        <w:rPr>
          <w:rFonts w:ascii="Times New Roman" w:eastAsia="Times New Roman" w:hAnsi="Times New Roman" w:cs="Times New Roman"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i/>
          <w:sz w:val="24"/>
          <w:szCs w:val="20"/>
        </w:rPr>
        <w:t>Journal of Family Psychology</w:t>
      </w:r>
    </w:p>
    <w:p w14:paraId="01BD16DA" w14:textId="77777777" w:rsidR="00DE31B3" w:rsidRPr="00A35DEA" w:rsidRDefault="00DE31B3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i/>
          <w:sz w:val="24"/>
          <w:szCs w:val="20"/>
        </w:rPr>
        <w:tab/>
        <w:t>Journal of Legal Studies</w:t>
      </w:r>
    </w:p>
    <w:p w14:paraId="4E225A7F" w14:textId="77777777" w:rsidR="00DE31B3" w:rsidRPr="00A35DEA" w:rsidRDefault="00DE31B3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i/>
          <w:sz w:val="24"/>
          <w:szCs w:val="20"/>
        </w:rPr>
        <w:tab/>
        <w:t>Law and Society Review</w:t>
      </w:r>
    </w:p>
    <w:p w14:paraId="16F6A7E9" w14:textId="77777777" w:rsidR="00DE31B3" w:rsidRDefault="00DE31B3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i/>
          <w:sz w:val="24"/>
          <w:szCs w:val="20"/>
        </w:rPr>
        <w:tab/>
        <w:t>Law and Human Behavior</w:t>
      </w:r>
    </w:p>
    <w:p w14:paraId="0F946419" w14:textId="77777777" w:rsidR="00286653" w:rsidRDefault="00286653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Violence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</w:rPr>
        <w:t>Against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Women</w:t>
      </w:r>
    </w:p>
    <w:p w14:paraId="4AD0CD60" w14:textId="77777777" w:rsidR="00286653" w:rsidRDefault="00286653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  <w:t>International Journal of Forensic Mental Health</w:t>
      </w:r>
    </w:p>
    <w:p w14:paraId="4763C1DA" w14:textId="77777777" w:rsidR="00E405A5" w:rsidRDefault="00E405A5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  <w:t>Psychology, Public Policy and Law</w:t>
      </w:r>
    </w:p>
    <w:p w14:paraId="5910AA33" w14:textId="6C516229" w:rsidR="00EE500D" w:rsidRDefault="00EE500D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  <w:t>Trauma, Violence &amp; Abuse</w:t>
      </w:r>
    </w:p>
    <w:p w14:paraId="6F5E56D8" w14:textId="737BDC8B" w:rsidR="001D01A6" w:rsidRPr="007B76BC" w:rsidRDefault="00CF370F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="007B76BC">
        <w:rPr>
          <w:rFonts w:ascii="Times New Roman" w:eastAsia="Times New Roman" w:hAnsi="Times New Roman" w:cs="Times New Roman"/>
          <w:i/>
          <w:sz w:val="24"/>
          <w:szCs w:val="20"/>
        </w:rPr>
        <w:t>Journal of Child and Family St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udies</w:t>
      </w:r>
    </w:p>
    <w:p w14:paraId="11368107" w14:textId="01A281B8" w:rsidR="00DE31B3" w:rsidRPr="00A35DEA" w:rsidRDefault="00DE31B3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t xml:space="preserve">Ad hoc </w:t>
      </w:r>
      <w:r w:rsidR="00A3797D">
        <w:rPr>
          <w:rFonts w:ascii="Times New Roman" w:eastAsia="Times New Roman" w:hAnsi="Times New Roman" w:cs="Times New Roman"/>
          <w:sz w:val="24"/>
          <w:szCs w:val="20"/>
        </w:rPr>
        <w:t>B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 xml:space="preserve">ook </w:t>
      </w:r>
      <w:r w:rsidR="00A3797D">
        <w:rPr>
          <w:rFonts w:ascii="Times New Roman" w:eastAsia="Times New Roman" w:hAnsi="Times New Roman" w:cs="Times New Roman"/>
          <w:sz w:val="24"/>
          <w:szCs w:val="20"/>
        </w:rPr>
        <w:t>R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 xml:space="preserve">eviewer </w:t>
      </w:r>
      <w:r w:rsidR="00D138EC">
        <w:rPr>
          <w:rFonts w:ascii="Times New Roman" w:eastAsia="Times New Roman" w:hAnsi="Times New Roman" w:cs="Times New Roman"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sz w:val="24"/>
          <w:szCs w:val="20"/>
        </w:rPr>
        <w:t>American Psychological Association Books</w:t>
      </w:r>
    </w:p>
    <w:p w14:paraId="73009406" w14:textId="77777777" w:rsidR="00DE31B3" w:rsidRPr="00A35DEA" w:rsidRDefault="00DE31B3" w:rsidP="00202C4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  <w:tab w:val="left" w:pos="324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sz w:val="24"/>
          <w:szCs w:val="20"/>
        </w:rPr>
        <w:tab/>
        <w:t>Guilford Press</w:t>
      </w:r>
    </w:p>
    <w:p w14:paraId="783BAA01" w14:textId="77777777" w:rsidR="00DE31B3" w:rsidRPr="00A35DEA" w:rsidRDefault="00DE31B3" w:rsidP="00202C4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sz w:val="24"/>
          <w:szCs w:val="20"/>
        </w:rPr>
        <w:tab/>
      </w:r>
      <w:r w:rsidRPr="00A35DEA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A35DEA">
        <w:rPr>
          <w:rFonts w:ascii="Times New Roman" w:eastAsia="Times New Roman" w:hAnsi="Times New Roman" w:cs="Times New Roman"/>
          <w:sz w:val="24"/>
          <w:szCs w:val="20"/>
        </w:rPr>
        <w:t>Rowman</w:t>
      </w:r>
      <w:proofErr w:type="spellEnd"/>
      <w:r w:rsidRPr="00A35DEA">
        <w:rPr>
          <w:rFonts w:ascii="Times New Roman" w:eastAsia="Times New Roman" w:hAnsi="Times New Roman" w:cs="Times New Roman"/>
          <w:sz w:val="24"/>
          <w:szCs w:val="20"/>
        </w:rPr>
        <w:t xml:space="preserve"> &amp; Littlefield Publishers</w:t>
      </w:r>
    </w:p>
    <w:p w14:paraId="23F5E412" w14:textId="77777777" w:rsidR="001D01A6" w:rsidRDefault="001D01A6" w:rsidP="00DE3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3B5C2F" w14:textId="77777777" w:rsidR="00DE31B3" w:rsidRPr="00A35DEA" w:rsidRDefault="00DE31B3" w:rsidP="00DE3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2848371"/>
      <w:r w:rsidRPr="00A35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GRANTS</w:t>
      </w:r>
    </w:p>
    <w:p w14:paraId="6673C451" w14:textId="605000DE" w:rsidR="00367F06" w:rsidRDefault="00367F06" w:rsidP="00367F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2849021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="003B4A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Department of Psychology, University of Arizona, $10,000</w:t>
      </w:r>
    </w:p>
    <w:p w14:paraId="023F4F64" w14:textId="412BD071" w:rsidR="00367F06" w:rsidRPr="00E33D2D" w:rsidRDefault="00367F06" w:rsidP="00367F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3D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Faculty Pilot Grant Award, Department of Psychology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1D55B63" w14:textId="77777777" w:rsidR="00367F06" w:rsidRPr="00E33D2D" w:rsidRDefault="00367F06" w:rsidP="00367F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3D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Title: Implicit Bias in Judicial Decision-Making in Juvenile (family) Court Cases</w:t>
      </w:r>
    </w:p>
    <w:p w14:paraId="011FB751" w14:textId="2EBFF5FE" w:rsidR="00367F06" w:rsidRDefault="00367F06" w:rsidP="00367F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3D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Role: </w:t>
      </w:r>
      <w:r w:rsidR="00151C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co-</w:t>
      </w:r>
      <w:r w:rsidRPr="00E33D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 (key collaborators Jeff Stone and Shawn Marsh, University of Reno, Nevada)</w:t>
      </w:r>
    </w:p>
    <w:p w14:paraId="026C2BCF" w14:textId="131BE118" w:rsidR="003B4A0B" w:rsidRDefault="00367F06" w:rsidP="00F04E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B4A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National Institute of Justice $449,994 (not funded)</w:t>
      </w:r>
    </w:p>
    <w:p w14:paraId="1E7ABA7D" w14:textId="58C30369" w:rsidR="003B4A0B" w:rsidRDefault="003B4A0B" w:rsidP="003B4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Title: </w:t>
      </w:r>
      <w:r w:rsidRPr="003B4A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Outcomes for Battered Parents and Violence-Exposed Children in Family Law Cases when Guardians Ad Litem (aka Court Appointed Advisors) Investigate Using a Structured Evaluation Protocol that incorporates the </w:t>
      </w:r>
      <w:proofErr w:type="spellStart"/>
      <w:r w:rsidRPr="003B4A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SAFeR</w:t>
      </w:r>
      <w:proofErr w:type="spellEnd"/>
      <w:r w:rsidRPr="003B4A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Domestic Violence Approach</w:t>
      </w:r>
    </w:p>
    <w:p w14:paraId="4C66A6C4" w14:textId="5E0FADB0" w:rsidR="003B4A0B" w:rsidRDefault="003B4A0B" w:rsidP="003B4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Role: PI</w:t>
      </w:r>
    </w:p>
    <w:bookmarkEnd w:id="1"/>
    <w:p w14:paraId="1F4C4228" w14:textId="0AD96444" w:rsidR="00E405A5" w:rsidRDefault="00E405A5" w:rsidP="00F04E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Institute for Mental Health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Research</w:t>
      </w:r>
      <w:r w:rsidR="00A37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$</w:t>
      </w:r>
      <w:proofErr w:type="gramEnd"/>
      <w:r w:rsidR="00A37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20,000</w:t>
      </w:r>
    </w:p>
    <w:p w14:paraId="4B92AC28" w14:textId="77777777" w:rsidR="00E405A5" w:rsidRDefault="00E405A5" w:rsidP="00F04E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Title: Treating Adolescent-to-Parent Violence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Among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Boys with Mental Health Issues</w:t>
      </w:r>
    </w:p>
    <w:p w14:paraId="46787131" w14:textId="77777777" w:rsidR="00CB1821" w:rsidRDefault="00EA2474" w:rsidP="00F04E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Role: Co-PI</w:t>
      </w:r>
      <w:r w:rsidR="00CB18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4C93912" w14:textId="6634D5F4" w:rsidR="0046170D" w:rsidRDefault="0046170D" w:rsidP="00F04E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National Institute of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Justice</w:t>
      </w:r>
      <w:r w:rsidR="00A37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$</w:t>
      </w:r>
      <w:proofErr w:type="gramEnd"/>
      <w:r w:rsidR="00A37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764,000</w:t>
      </w:r>
    </w:p>
    <w:p w14:paraId="069F30AC" w14:textId="77777777" w:rsidR="000403E1" w:rsidRDefault="0046170D" w:rsidP="00F04E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Title: Intimate Partner Violence and Custody Decisions: A Randomized Controlled </w:t>
      </w:r>
    </w:p>
    <w:p w14:paraId="241AF4C0" w14:textId="77777777" w:rsidR="000403E1" w:rsidRDefault="000403E1" w:rsidP="00F04E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617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Trial of Outcomes from Family Court, Shuttle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Mediation, or Videoconferencing </w:t>
      </w:r>
    </w:p>
    <w:p w14:paraId="392C416B" w14:textId="77777777" w:rsidR="0046170D" w:rsidRDefault="000403E1" w:rsidP="00F04E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617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Mediation</w:t>
      </w:r>
    </w:p>
    <w:p w14:paraId="4A2B1A9A" w14:textId="2DAAF254" w:rsidR="000403E1" w:rsidRDefault="00EA2474" w:rsidP="00F04E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Role: Co-PI</w:t>
      </w:r>
    </w:p>
    <w:bookmarkEnd w:id="0"/>
    <w:p w14:paraId="42D0D846" w14:textId="425EC3C4" w:rsidR="00F04E30" w:rsidRPr="00A35DEA" w:rsidRDefault="00F04E30" w:rsidP="00F04E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2012</w:t>
      </w:r>
      <w:r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Arizona Psychological </w:t>
      </w:r>
      <w:proofErr w:type="gramStart"/>
      <w:r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Foundation</w:t>
      </w:r>
      <w:r w:rsidR="00A37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$</w:t>
      </w:r>
      <w:proofErr w:type="gramEnd"/>
      <w:r w:rsidR="00A37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2,0</w:t>
      </w:r>
      <w:r w:rsidR="00A3797D"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</w:t>
      </w:r>
    </w:p>
    <w:p w14:paraId="6105D7A9" w14:textId="77777777" w:rsidR="00F04E30" w:rsidRDefault="00EA2474" w:rsidP="00F04E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2160" w:hanging="216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Title: </w:t>
      </w:r>
      <w:r w:rsidR="00F04E30">
        <w:rPr>
          <w:rFonts w:ascii="Times New Roman" w:eastAsia="Times New Roman" w:hAnsi="Times New Roman" w:cs="Times New Roman"/>
          <w:sz w:val="24"/>
          <w:szCs w:val="20"/>
        </w:rPr>
        <w:t>Mental Health Court Study</w:t>
      </w:r>
    </w:p>
    <w:p w14:paraId="09B38ECF" w14:textId="4580652B" w:rsidR="00F04E30" w:rsidRDefault="00EA2474" w:rsidP="00202C4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2160" w:hanging="216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Role: PI</w:t>
      </w:r>
    </w:p>
    <w:p w14:paraId="15F5825C" w14:textId="51D39D7A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3690"/>
          <w:tab w:val="left" w:pos="7920"/>
        </w:tabs>
        <w:spacing w:after="0"/>
        <w:ind w:left="2700" w:hanging="270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t>2009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ab/>
        <w:t xml:space="preserve">Navajo Nation Department of Behavioral Health </w:t>
      </w:r>
      <w:proofErr w:type="gramStart"/>
      <w:r w:rsidRPr="00A35DEA">
        <w:rPr>
          <w:rFonts w:ascii="Times New Roman" w:eastAsia="Times New Roman" w:hAnsi="Times New Roman" w:cs="Times New Roman"/>
          <w:sz w:val="24"/>
          <w:szCs w:val="20"/>
        </w:rPr>
        <w:t>Services</w:t>
      </w:r>
      <w:r w:rsidR="00A3797D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A3797D" w:rsidRPr="00A35DEA">
        <w:rPr>
          <w:rFonts w:ascii="Times New Roman" w:eastAsia="Times New Roman" w:hAnsi="Times New Roman" w:cs="Times New Roman"/>
          <w:sz w:val="24"/>
          <w:szCs w:val="20"/>
        </w:rPr>
        <w:t>$</w:t>
      </w:r>
      <w:proofErr w:type="gramEnd"/>
      <w:r w:rsidR="00A3797D" w:rsidRPr="00A35DEA">
        <w:rPr>
          <w:rFonts w:ascii="Times New Roman" w:eastAsia="Times New Roman" w:hAnsi="Times New Roman" w:cs="Times New Roman"/>
          <w:sz w:val="24"/>
          <w:szCs w:val="20"/>
        </w:rPr>
        <w:t>50,000</w:t>
      </w:r>
    </w:p>
    <w:p w14:paraId="0696C969" w14:textId="77777777" w:rsidR="00DE31B3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3690"/>
          <w:tab w:val="left" w:pos="7920"/>
        </w:tabs>
        <w:spacing w:after="0"/>
        <w:ind w:left="2700" w:hanging="270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tab/>
        <w:t>Title: Specialized Navajo Traditional Treatment for Substance Abuse</w:t>
      </w:r>
    </w:p>
    <w:p w14:paraId="20BC2075" w14:textId="0607A804" w:rsidR="00DE31B3" w:rsidRPr="00A35DEA" w:rsidRDefault="00EA2474" w:rsidP="00A3797D">
      <w:pPr>
        <w:tabs>
          <w:tab w:val="left" w:pos="-1440"/>
          <w:tab w:val="left" w:pos="-720"/>
          <w:tab w:val="left" w:pos="720"/>
          <w:tab w:val="left" w:pos="1440"/>
          <w:tab w:val="left" w:pos="3690"/>
          <w:tab w:val="left" w:pos="7920"/>
        </w:tabs>
        <w:spacing w:after="0"/>
        <w:ind w:left="2700" w:hanging="270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Role: Co-PI</w:t>
      </w:r>
    </w:p>
    <w:p w14:paraId="69E5F69C" w14:textId="47B77FFE" w:rsidR="00EA2474" w:rsidRPr="00A35DEA" w:rsidRDefault="00DE31B3" w:rsidP="00EA2474">
      <w:pPr>
        <w:tabs>
          <w:tab w:val="left" w:pos="-1440"/>
          <w:tab w:val="left" w:pos="-720"/>
          <w:tab w:val="left" w:pos="720"/>
          <w:tab w:val="left" w:pos="1440"/>
          <w:tab w:val="left" w:pos="3690"/>
          <w:tab w:val="left" w:pos="7920"/>
        </w:tabs>
        <w:spacing w:after="0"/>
        <w:ind w:left="2700" w:hanging="270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sz w:val="24"/>
          <w:szCs w:val="20"/>
        </w:rPr>
        <w:t>2007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ab/>
        <w:t xml:space="preserve">National Institute of Justice, Intimate Partner Violence and </w:t>
      </w:r>
      <w:proofErr w:type="gramStart"/>
      <w:r w:rsidRPr="00A35DEA">
        <w:rPr>
          <w:rFonts w:ascii="Times New Roman" w:eastAsia="Times New Roman" w:hAnsi="Times New Roman" w:cs="Times New Roman"/>
          <w:sz w:val="24"/>
          <w:szCs w:val="20"/>
        </w:rPr>
        <w:t>Stalking</w:t>
      </w:r>
      <w:r w:rsidR="00A3797D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A3797D" w:rsidRPr="00A35DEA">
        <w:rPr>
          <w:rFonts w:ascii="Times New Roman" w:eastAsia="Times New Roman" w:hAnsi="Times New Roman" w:cs="Times New Roman"/>
          <w:sz w:val="24"/>
          <w:szCs w:val="20"/>
        </w:rPr>
        <w:t>$</w:t>
      </w:r>
      <w:proofErr w:type="gramEnd"/>
      <w:r w:rsidR="00A3797D" w:rsidRPr="00A35DEA">
        <w:rPr>
          <w:rFonts w:ascii="Times New Roman" w:eastAsia="Times New Roman" w:hAnsi="Times New Roman" w:cs="Times New Roman"/>
          <w:sz w:val="24"/>
          <w:szCs w:val="20"/>
        </w:rPr>
        <w:t>314,092</w:t>
      </w:r>
    </w:p>
    <w:p w14:paraId="3632BDFA" w14:textId="09393F42" w:rsidR="00DE31B3" w:rsidRDefault="00DE31B3" w:rsidP="00DE31B3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Title:</w:t>
      </w:r>
      <w:r w:rsidRPr="00A35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Intimate Partner Violence in Mandatory Divorce Mediation: </w:t>
      </w:r>
      <w:proofErr w:type="spellStart"/>
      <w:r w:rsidRPr="00A35DEA">
        <w:rPr>
          <w:rFonts w:ascii="Times New Roman" w:eastAsia="Times New Roman" w:hAnsi="Times New Roman" w:cs="Times New Roman"/>
          <w:sz w:val="24"/>
          <w:szCs w:val="24"/>
        </w:rPr>
        <w:t>Outcmes</w:t>
      </w:r>
      <w:proofErr w:type="spellEnd"/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 from a Long-Term Multicultural Study</w:t>
      </w:r>
    </w:p>
    <w:p w14:paraId="53AEEA99" w14:textId="77777777" w:rsidR="00EA2474" w:rsidRDefault="00EA2474" w:rsidP="00DE31B3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Role: PI</w:t>
      </w:r>
    </w:p>
    <w:p w14:paraId="47042B25" w14:textId="6AE0A999" w:rsidR="00DE31B3" w:rsidRPr="00A35DEA" w:rsidRDefault="00DE31B3" w:rsidP="00DE3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2006 </w:t>
      </w:r>
      <w:r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Arizona Psychological </w:t>
      </w:r>
      <w:proofErr w:type="gramStart"/>
      <w:r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Foundation</w:t>
      </w:r>
      <w:r w:rsidR="00A37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3797D"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$</w:t>
      </w:r>
      <w:proofErr w:type="gramEnd"/>
      <w:r w:rsidR="00A3797D"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1,500</w:t>
      </w:r>
    </w:p>
    <w:p w14:paraId="05F80782" w14:textId="77777777" w:rsidR="00DE31B3" w:rsidRDefault="00EA2474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2160" w:hanging="216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Title: </w:t>
      </w:r>
      <w:r w:rsidR="00DE31B3" w:rsidRPr="00A35DEA">
        <w:rPr>
          <w:rFonts w:ascii="Times New Roman" w:eastAsia="Times New Roman" w:hAnsi="Times New Roman" w:cs="Times New Roman"/>
          <w:sz w:val="24"/>
          <w:szCs w:val="20"/>
        </w:rPr>
        <w:t>Domestic Violence in Mandated Custody and Visitation Mediation Cases</w:t>
      </w:r>
    </w:p>
    <w:p w14:paraId="4044DAB4" w14:textId="546F5BD8" w:rsidR="00DE31B3" w:rsidRPr="00A35DEA" w:rsidRDefault="00EA2474" w:rsidP="00202C4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2160" w:hanging="21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Role: PI</w:t>
      </w:r>
    </w:p>
    <w:p w14:paraId="538CF258" w14:textId="4F233F11" w:rsidR="00DE31B3" w:rsidRPr="00A35DEA" w:rsidRDefault="00DE31B3" w:rsidP="00DE3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2003</w:t>
      </w:r>
      <w:r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Vice President For Research </w:t>
      </w:r>
      <w:r w:rsidR="00A37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&amp;</w:t>
      </w:r>
      <w:r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Graduate Studies, Faculty Small Grants </w:t>
      </w:r>
      <w:proofErr w:type="gramStart"/>
      <w:r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</w:t>
      </w:r>
      <w:r w:rsidR="00A37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3797D"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$</w:t>
      </w:r>
      <w:proofErr w:type="gramEnd"/>
      <w:r w:rsidR="00A3797D"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10,000</w:t>
      </w:r>
    </w:p>
    <w:p w14:paraId="613A08A3" w14:textId="77777777" w:rsidR="00DE31B3" w:rsidRDefault="00EA2474" w:rsidP="00DE3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Title: </w:t>
      </w:r>
      <w:r w:rsidR="00DE31B3" w:rsidRPr="00A35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Domestic Violence Screening for Clients Ordered to Mediate Divorce Disputes</w:t>
      </w:r>
    </w:p>
    <w:p w14:paraId="283CCB02" w14:textId="60DC5CED" w:rsidR="00DE31B3" w:rsidRDefault="00EA2474" w:rsidP="00DE3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Role: PI</w:t>
      </w:r>
    </w:p>
    <w:p w14:paraId="4DC68446" w14:textId="00E5E1D8" w:rsidR="001D01A6" w:rsidRDefault="001D01A6" w:rsidP="00DE3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37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Pima County Superior Court,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Family Center for the Conciliation Court</w:t>
      </w:r>
      <w:r w:rsidR="00A37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3797D" w:rsidRPr="00A35DEA">
        <w:rPr>
          <w:rFonts w:ascii="Times New Roman" w:eastAsia="Times New Roman" w:hAnsi="Times New Roman" w:cs="Times New Roman"/>
          <w:sz w:val="24"/>
          <w:szCs w:val="20"/>
        </w:rPr>
        <w:t xml:space="preserve"> $5,000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3CD57A2" w14:textId="77777777" w:rsidR="001D01A6" w:rsidRPr="00A35DEA" w:rsidRDefault="001D01A6" w:rsidP="001D01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Title: Longitudinal Study of Domestic Violence in Mandated Custody and Visitation in Mediation Cases</w:t>
      </w:r>
    </w:p>
    <w:p w14:paraId="4773D702" w14:textId="74243D6E" w:rsidR="00DE31B3" w:rsidRPr="00A35DEA" w:rsidRDefault="00EA2474" w:rsidP="00202C4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2160" w:hanging="216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Role: PI</w:t>
      </w:r>
    </w:p>
    <w:p w14:paraId="420C4D68" w14:textId="77777777" w:rsidR="00DE31B3" w:rsidRPr="00A35DEA" w:rsidRDefault="00DE31B3" w:rsidP="00DE3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0254E9" w14:textId="77777777" w:rsidR="00DE31B3" w:rsidRDefault="00DE31B3" w:rsidP="00DE3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b/>
          <w:sz w:val="24"/>
          <w:szCs w:val="20"/>
        </w:rPr>
        <w:t>PUBLICATIONS</w:t>
      </w:r>
    </w:p>
    <w:p w14:paraId="1023C4CF" w14:textId="55F1C4EE" w:rsidR="00A3797D" w:rsidRPr="00A35DEA" w:rsidRDefault="00202C4E" w:rsidP="00DE3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5A86D2C5" w14:textId="51BECA7C" w:rsidR="00CD28FE" w:rsidRPr="00092259" w:rsidRDefault="00CD28FE" w:rsidP="00CD28F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259">
        <w:rPr>
          <w:rFonts w:ascii="Times New Roman" w:eastAsia="Times New Roman" w:hAnsi="Times New Roman" w:cs="Times New Roman"/>
          <w:b/>
          <w:sz w:val="24"/>
          <w:szCs w:val="24"/>
        </w:rPr>
        <w:t xml:space="preserve">Books and </w:t>
      </w:r>
    </w:p>
    <w:p w14:paraId="102099B4" w14:textId="77777777" w:rsidR="00CD28FE" w:rsidRDefault="00CD28FE" w:rsidP="00CD28F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Beck, C. J. A., &amp; Sales, B. D. (2001).  </w:t>
      </w:r>
      <w:r w:rsidRPr="00A35DEA">
        <w:rPr>
          <w:rFonts w:ascii="Times New Roman" w:eastAsia="Times New Roman" w:hAnsi="Times New Roman" w:cs="Times New Roman"/>
          <w:i/>
          <w:sz w:val="24"/>
          <w:szCs w:val="24"/>
        </w:rPr>
        <w:t>Family mediation: Facts, myths and future prospects.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  Washington, DC: American Psychological Association Press. </w:t>
      </w:r>
    </w:p>
    <w:p w14:paraId="0B2AAD4C" w14:textId="77777777" w:rsidR="00CD28FE" w:rsidRDefault="00CD28FE" w:rsidP="00CD28FE">
      <w:pPr>
        <w:tabs>
          <w:tab w:val="left" w:pos="-144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Benjamin, G. A. H., Beck, C.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Geffner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&amp; Shaw, M. (2018). </w:t>
      </w:r>
      <w:r w:rsidRPr="005E3C35">
        <w:rPr>
          <w:rFonts w:ascii="Times New Roman" w:eastAsia="Times New Roman" w:hAnsi="Times New Roman" w:cs="Times New Roman"/>
          <w:i/>
          <w:sz w:val="24"/>
          <w:szCs w:val="24"/>
        </w:rPr>
        <w:t>Family evaluation in custody litigation: A practical, structured and transparent approach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9134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Edition. </w:t>
      </w:r>
      <w:r w:rsidRPr="005E3C3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merican </w:t>
      </w:r>
      <w:r w:rsidRPr="005E3C3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sychological </w:t>
      </w:r>
      <w:r w:rsidRPr="005E3C3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ssociation Press</w:t>
      </w:r>
      <w:r w:rsidRPr="005E3C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1DFB0C" w14:textId="1F6AD84E" w:rsidR="00CD28FE" w:rsidRDefault="00CD28FE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8F955" w14:textId="09F4ED73" w:rsidR="00CD28FE" w:rsidRDefault="00CD28FE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06F73" w14:textId="78282BD7" w:rsidR="00DE31B3" w:rsidRPr="00092259" w:rsidRDefault="004505B1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259">
        <w:rPr>
          <w:rFonts w:ascii="Times New Roman" w:eastAsia="Times New Roman" w:hAnsi="Times New Roman" w:cs="Times New Roman"/>
          <w:b/>
          <w:sz w:val="24"/>
          <w:szCs w:val="24"/>
        </w:rPr>
        <w:t>Peer</w:t>
      </w:r>
      <w:r w:rsidR="00A3797D" w:rsidRPr="0009225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92259">
        <w:rPr>
          <w:rFonts w:ascii="Times New Roman" w:eastAsia="Times New Roman" w:hAnsi="Times New Roman" w:cs="Times New Roman"/>
          <w:b/>
          <w:sz w:val="24"/>
          <w:szCs w:val="24"/>
        </w:rPr>
        <w:t>Reviewed</w:t>
      </w:r>
      <w:r w:rsidR="00DE31B3" w:rsidRPr="00092259">
        <w:rPr>
          <w:rFonts w:ascii="Times New Roman" w:eastAsia="Times New Roman" w:hAnsi="Times New Roman" w:cs="Times New Roman"/>
          <w:b/>
          <w:sz w:val="24"/>
          <w:szCs w:val="24"/>
        </w:rPr>
        <w:t xml:space="preserve"> Journal Articles</w:t>
      </w:r>
    </w:p>
    <w:p w14:paraId="13404B8C" w14:textId="77777777" w:rsidR="00DE31B3" w:rsidRPr="00A211EC" w:rsidRDefault="00DE31B3" w:rsidP="00DE31B3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Sales, B., Beck, C. J., &amp; </w:t>
      </w:r>
      <w:proofErr w:type="spellStart"/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>Haan</w:t>
      </w:r>
      <w:proofErr w:type="spellEnd"/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>, R. K. (1993). Is self-representation a reasonable alternative to attorney representation in divorce case</w:t>
      </w:r>
      <w:r w:rsidRPr="008A555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211E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A211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St. Louis University Law Journal [Health Law Symposium], 37</w:t>
      </w:r>
      <w:r w:rsidRPr="00A211EC">
        <w:rPr>
          <w:rFonts w:ascii="Times New Roman" w:eastAsia="Times New Roman" w:hAnsi="Times New Roman" w:cs="Times New Roman"/>
          <w:color w:val="000000"/>
          <w:sz w:val="24"/>
          <w:szCs w:val="24"/>
        </w:rPr>
        <w:t>, 553-605.</w:t>
      </w:r>
    </w:p>
    <w:p w14:paraId="249EF940" w14:textId="5FF6AA42" w:rsidR="00DE31B3" w:rsidRPr="00A35DEA" w:rsidRDefault="00DE31B3" w:rsidP="00DE31B3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>Beck, C. J. A., Sales, B. &amp; Benjamin, G. A. H. (1995-96).  Lawyer distress: Alcohol-related problems and other psychological concerns among practicing lawyers</w:t>
      </w:r>
      <w:r w:rsidR="00FB3B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A55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</w:t>
      </w:r>
      <w:r w:rsidR="003D1B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Law &amp;</w:t>
      </w:r>
      <w:r w:rsidRPr="008A55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Health, 10</w:t>
      </w: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>(1), 1-60. (Lead article followed by 4 commentaries by scholars.)</w:t>
      </w:r>
    </w:p>
    <w:p w14:paraId="01CCD95B" w14:textId="77777777" w:rsidR="00DE31B3" w:rsidRPr="00A35DEA" w:rsidRDefault="00DE31B3" w:rsidP="00DE31B3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>Beck, C. J. A., &amp; Sales, B. D. (2000).  A critical reappraisal of divorce mediation research and policy</w:t>
      </w:r>
      <w:r w:rsidRPr="008A55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 Psychology, Public Policy and Law, 5</w:t>
      </w: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(1), 989-1056.  </w:t>
      </w:r>
    </w:p>
    <w:p w14:paraId="2ABB2804" w14:textId="77777777" w:rsidR="00DE31B3" w:rsidRPr="00A35DEA" w:rsidRDefault="00DE31B3" w:rsidP="00DE31B3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Beck, C. J. A., &amp; Frost, L. E. (2006).  Defining a threshold for client competence to participate in divorce mediation. </w:t>
      </w:r>
      <w:r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>Psychology, Public Policy and Law, 12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(1), 1-35.</w:t>
      </w:r>
    </w:p>
    <w:p w14:paraId="68FADE85" w14:textId="77777777" w:rsidR="00DE31B3" w:rsidRPr="00A35DEA" w:rsidRDefault="00DE31B3" w:rsidP="00DE31B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Beck, C. J. A., &amp; Frost, L. E. (2007). Competence as an element of “Mediation Readiness.” </w:t>
      </w:r>
      <w:r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>Conflict Resolution Quarterly, 25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(2), 255-278.</w:t>
      </w:r>
    </w:p>
    <w:p w14:paraId="7B378694" w14:textId="77777777" w:rsidR="00DE31B3" w:rsidRPr="00A35DEA" w:rsidRDefault="00DE31B3" w:rsidP="00DE31B3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Beck, C. J. A., </w:t>
      </w: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Putterman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Levenson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), M. D., </w:t>
      </w: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Sbarra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, D. A., &amp; </w:t>
      </w: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Mehl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, M. R (2008). Parenting coordinator roles, program goals and services provided: Insights from the Pima County, 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Arizona program.  </w:t>
      </w:r>
      <w:r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>Journal Child Custody, Special Issue on Parenting Coordination, 5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(1/2), 122-139</w:t>
      </w:r>
      <w:r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1C32DC0C" w14:textId="77777777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Sisco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, M. M., Becker, J. V., &amp; Beck, C. J. A. (2008).  Looking forward and back: Sexual victimization prevention. </w:t>
      </w:r>
      <w:r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Aggression and Violent Behavior 13, 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261-275.</w:t>
      </w:r>
    </w:p>
    <w:p w14:paraId="66306AA2" w14:textId="371CB980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Beck, C. J. A., </w:t>
      </w: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Holtzworth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-Munroe, A., </w:t>
      </w: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D'Onofrio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, B. M. Fee, B., &amp; Hill, F. (2009). Collaboration between judges and social science researchers in family law. </w:t>
      </w:r>
      <w:r w:rsidR="008A555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Invited paper.</w:t>
      </w:r>
      <w:r w:rsidR="008A555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 Special Issue of </w:t>
      </w:r>
      <w:r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>Family Court Review, 47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(3), 451-467</w:t>
      </w:r>
      <w:r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6A77C47B" w14:textId="77777777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Beck, C. J. A., Walsh, M. E., &amp; Weston, R. (2009). The difficult balance of safety versus access: Mediation agreements of families with intimate partner abuse. </w:t>
      </w:r>
      <w:r w:rsidR="008A555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Invited paper.</w:t>
      </w:r>
      <w:r w:rsidR="008A555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Special Issue of </w:t>
      </w:r>
      <w:r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>Family Court Review, 47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(3), 401-415.</w:t>
      </w:r>
    </w:p>
    <w:p w14:paraId="0FB997A6" w14:textId="77777777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Beck, C. J. A., Menke, J. M., O’Hara Brewster, K., &amp; Figueredo, A. J. (2009). 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Relationship Behavior Rating Scale: Validation and expansion of a revised measure of intimate partner violence. </w:t>
      </w:r>
      <w:r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>Journal of Divorce and Remarriage, 50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(1/2), 295-308.</w:t>
      </w:r>
    </w:p>
    <w:p w14:paraId="5DFB8389" w14:textId="77777777" w:rsidR="00DE31B3" w:rsidRPr="00A35DEA" w:rsidRDefault="00F556F8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Beck, C. J. A., Walsh, M. E., </w:t>
      </w:r>
      <w:r w:rsidR="00DE31B3"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Mechanic, M. B., &amp; Taylor, C. S. (2009).  Intimate partner violence screening and accommodations provided for safety in mandatory divorce mediation. </w:t>
      </w:r>
      <w:r w:rsidR="00DE31B3"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Law and Human Behavior, 34, </w:t>
      </w:r>
      <w:r w:rsidR="00DE31B3" w:rsidRPr="00A35DEA">
        <w:rPr>
          <w:rFonts w:ascii="Times New Roman" w:eastAsia="Times New Roman" w:hAnsi="Times New Roman" w:cs="Times New Roman"/>
          <w:bCs/>
          <w:sz w:val="24"/>
          <w:szCs w:val="24"/>
        </w:rPr>
        <w:t>227-240</w:t>
      </w:r>
      <w:r w:rsidR="00DE31B3"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14F1FC82" w14:textId="5E13CF63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Tanha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, M., Beck, C. J. A., </w:t>
      </w: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Raghavan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, C., &amp; </w:t>
      </w: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Figueredo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, A. J. (2010).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fldChar w:fldCharType="begin"/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SEQ CHAPTER \h \r 1</w:instrText>
      </w:r>
      <w:r w:rsidRPr="00A35D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Coercive Control as a Motivational Factor for Intimate Partner Violence.  </w:t>
      </w:r>
      <w:r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>Journal of Interpersonal Violence, 25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(10), 1836-1854.  </w:t>
      </w:r>
    </w:p>
    <w:p w14:paraId="2270C39F" w14:textId="77777777" w:rsidR="00DE31B3" w:rsidRPr="00A35DEA" w:rsidRDefault="00DE31B3" w:rsidP="00DE31B3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Beck, C. J. A., &amp; </w:t>
      </w:r>
      <w:proofErr w:type="spellStart"/>
      <w:r w:rsidRPr="00A35DEA">
        <w:rPr>
          <w:rFonts w:ascii="Times New Roman" w:eastAsia="Times New Roman" w:hAnsi="Times New Roman" w:cs="Times New Roman"/>
          <w:sz w:val="24"/>
          <w:szCs w:val="24"/>
        </w:rPr>
        <w:t>Raghavan</w:t>
      </w:r>
      <w:proofErr w:type="spellEnd"/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, C. (2010). Coercive control measures couple power dynamics in custody mediation.  </w:t>
      </w:r>
      <w:r w:rsidRPr="00A35DEA">
        <w:rPr>
          <w:rFonts w:ascii="Times New Roman" w:eastAsia="Times New Roman" w:hAnsi="Times New Roman" w:cs="Times New Roman"/>
          <w:i/>
          <w:sz w:val="24"/>
          <w:szCs w:val="24"/>
        </w:rPr>
        <w:t>Family Court Review, 48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>(3), 555-565.</w:t>
      </w:r>
    </w:p>
    <w:p w14:paraId="5B0D6DAC" w14:textId="630A3074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Beck, C. J. A, Walsh, M. E., Ballard, R. H., </w:t>
      </w: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Holtzworth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-M</w:t>
      </w:r>
      <w:r w:rsidR="00C2710D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nroe, A., Applegate, A., &amp; </w:t>
      </w: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Putz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, J. W. (2010)</w:t>
      </w:r>
      <w:r w:rsidR="00EB2C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Divorce mediation with and without legal representation: A focus on intimate partner violence and abuse. </w:t>
      </w:r>
      <w:r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>Family Court Review, 48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(4), 631-645</w:t>
      </w:r>
      <w:r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2D354131" w14:textId="0AE6A7C8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Holtzworth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-M</w:t>
      </w:r>
      <w:r w:rsidR="00C2710D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nroe, A., Beck, C. J. A, &amp; Applegate, A. (2010). The Mediator’s Assessment of Safety Issues and Concerns (MASIC): A screening interview for intimate partner violence and abuse available in the public domain. </w:t>
      </w:r>
      <w:r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>Family Court Review, 48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(4), 646-662</w:t>
      </w:r>
      <w:r w:rsidRPr="00A35DEA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6F12C93E" w14:textId="53EA7BF0" w:rsidR="00DE31B3" w:rsidRPr="00E265F7" w:rsidRDefault="00DE31B3" w:rsidP="00DE31B3">
      <w:pPr>
        <w:autoSpaceDE w:val="0"/>
        <w:autoSpaceDN w:val="0"/>
        <w:adjustRightInd w:val="0"/>
        <w:spacing w:after="0"/>
        <w:ind w:left="720" w:hanging="72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65F7">
        <w:rPr>
          <w:rFonts w:ascii="Times New Roman" w:eastAsia="Times New Roman" w:hAnsi="Times New Roman" w:cs="Times New Roman"/>
          <w:iCs/>
          <w:sz w:val="24"/>
          <w:szCs w:val="24"/>
        </w:rPr>
        <w:t xml:space="preserve">Ballard, R. H., </w:t>
      </w:r>
      <w:proofErr w:type="spellStart"/>
      <w:r w:rsidRPr="00E265F7">
        <w:rPr>
          <w:rFonts w:ascii="Times New Roman" w:eastAsia="Times New Roman" w:hAnsi="Times New Roman" w:cs="Times New Roman"/>
          <w:iCs/>
          <w:sz w:val="24"/>
          <w:szCs w:val="24"/>
        </w:rPr>
        <w:t>Holtzworth</w:t>
      </w:r>
      <w:proofErr w:type="spellEnd"/>
      <w:r w:rsidRPr="00E265F7">
        <w:rPr>
          <w:rFonts w:ascii="Times New Roman" w:eastAsia="Times New Roman" w:hAnsi="Times New Roman" w:cs="Times New Roman"/>
          <w:iCs/>
          <w:sz w:val="24"/>
          <w:szCs w:val="24"/>
        </w:rPr>
        <w:t>-M</w:t>
      </w:r>
      <w:r w:rsidR="00C2710D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Pr="00E265F7">
        <w:rPr>
          <w:rFonts w:ascii="Times New Roman" w:eastAsia="Times New Roman" w:hAnsi="Times New Roman" w:cs="Times New Roman"/>
          <w:iCs/>
          <w:sz w:val="24"/>
          <w:szCs w:val="24"/>
        </w:rPr>
        <w:t>nroe, A., Applegate, A., &amp; Be</w:t>
      </w:r>
      <w:r w:rsidR="00E76F05">
        <w:rPr>
          <w:rFonts w:ascii="Times New Roman" w:eastAsia="Times New Roman" w:hAnsi="Times New Roman" w:cs="Times New Roman"/>
          <w:iCs/>
          <w:sz w:val="24"/>
          <w:szCs w:val="24"/>
        </w:rPr>
        <w:t>ck, C. J. A. (2011). Detecting intimate partner violence in family and divorce m</w:t>
      </w:r>
      <w:r w:rsidRPr="00E265F7">
        <w:rPr>
          <w:rFonts w:ascii="Times New Roman" w:eastAsia="Times New Roman" w:hAnsi="Times New Roman" w:cs="Times New Roman"/>
          <w:iCs/>
          <w:sz w:val="24"/>
          <w:szCs w:val="24"/>
        </w:rPr>
        <w:t xml:space="preserve">ediation. </w:t>
      </w:r>
      <w:r w:rsidRPr="00E265F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Public Policy and Law, 17</w:t>
      </w:r>
      <w:r w:rsidRPr="00E265F7">
        <w:rPr>
          <w:rFonts w:ascii="Times New Roman" w:eastAsia="Times New Roman" w:hAnsi="Times New Roman" w:cs="Times New Roman"/>
          <w:iCs/>
          <w:sz w:val="24"/>
          <w:szCs w:val="24"/>
        </w:rPr>
        <w:t>(2), 241-263</w:t>
      </w:r>
      <w:r w:rsidRPr="00E265F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3EBF4490" w14:textId="4434350D" w:rsidR="00DE31B3" w:rsidRDefault="00DE31B3" w:rsidP="00DE31B3">
      <w:pPr>
        <w:autoSpaceDE w:val="0"/>
        <w:autoSpaceDN w:val="0"/>
        <w:adjustRightInd w:val="0"/>
        <w:spacing w:after="0"/>
        <w:ind w:left="720" w:hanging="72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65F7">
        <w:rPr>
          <w:rFonts w:ascii="Times New Roman" w:eastAsia="Times New Roman" w:hAnsi="Times New Roman" w:cs="Times New Roman"/>
          <w:iCs/>
          <w:sz w:val="24"/>
          <w:szCs w:val="24"/>
        </w:rPr>
        <w:t xml:space="preserve">O’Hara Brewster, K., Beck, C. J. A., Anderson, E. </w:t>
      </w:r>
      <w:r w:rsidR="007843F1">
        <w:rPr>
          <w:rFonts w:ascii="Times New Roman" w:eastAsia="Times New Roman" w:hAnsi="Times New Roman" w:cs="Times New Roman"/>
          <w:iCs/>
          <w:sz w:val="24"/>
          <w:szCs w:val="24"/>
        </w:rPr>
        <w:t xml:space="preserve">R., &amp; Benjamin, G. A. H. (2011). </w:t>
      </w:r>
      <w:r w:rsidRPr="00E265F7">
        <w:rPr>
          <w:rFonts w:ascii="Times New Roman" w:eastAsia="Times New Roman" w:hAnsi="Times New Roman" w:cs="Times New Roman"/>
          <w:iCs/>
          <w:sz w:val="24"/>
          <w:szCs w:val="24"/>
        </w:rPr>
        <w:t xml:space="preserve">Evaluating parenting coordinator programs: Encouraging results from a pilot testing a research methodology.  </w:t>
      </w:r>
      <w:r w:rsidRPr="00E265F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Custody, 8</w:t>
      </w:r>
      <w:r w:rsidRPr="00E265F7">
        <w:rPr>
          <w:rFonts w:ascii="Times New Roman" w:eastAsia="Times New Roman" w:hAnsi="Times New Roman" w:cs="Times New Roman"/>
          <w:iCs/>
          <w:sz w:val="24"/>
          <w:szCs w:val="24"/>
        </w:rPr>
        <w:t>(4), 247-267.</w:t>
      </w:r>
    </w:p>
    <w:p w14:paraId="4AB617A9" w14:textId="77777777" w:rsidR="004F5C6D" w:rsidRPr="004F5C6D" w:rsidRDefault="004F5C6D" w:rsidP="004F5C6D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F5C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Beck, C. J. A., </w:t>
      </w:r>
      <w:proofErr w:type="spellStart"/>
      <w:r w:rsidRPr="004F5C6D">
        <w:rPr>
          <w:rFonts w:ascii="Times New Roman" w:eastAsia="Times New Roman" w:hAnsi="Times New Roman" w:cs="Times New Roman"/>
          <w:bCs/>
          <w:iCs/>
          <w:sz w:val="24"/>
          <w:szCs w:val="24"/>
        </w:rPr>
        <w:t>Menke</w:t>
      </w:r>
      <w:proofErr w:type="spellEnd"/>
      <w:r w:rsidRPr="004F5C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J. M., &amp; </w:t>
      </w:r>
      <w:proofErr w:type="spellStart"/>
      <w:r w:rsidRPr="004F5C6D">
        <w:rPr>
          <w:rFonts w:ascii="Times New Roman" w:eastAsia="Times New Roman" w:hAnsi="Times New Roman" w:cs="Times New Roman"/>
          <w:bCs/>
          <w:iCs/>
          <w:sz w:val="24"/>
          <w:szCs w:val="24"/>
        </w:rPr>
        <w:t>Figueredo</w:t>
      </w:r>
      <w:proofErr w:type="spellEnd"/>
      <w:r w:rsidRPr="004F5C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A. J. (2013). Validation of a measure of intimate partner abuse (Relationship Behavior Rating Scale-Revised) using item response theory analysis. </w:t>
      </w:r>
      <w:r w:rsidRPr="008A555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Journal of Divorce and Remarriage, 54</w:t>
      </w:r>
      <w:r w:rsidRPr="004F5C6D">
        <w:rPr>
          <w:rFonts w:ascii="Times New Roman" w:eastAsia="Times New Roman" w:hAnsi="Times New Roman" w:cs="Times New Roman"/>
          <w:bCs/>
          <w:iCs/>
          <w:sz w:val="24"/>
          <w:szCs w:val="24"/>
        </w:rPr>
        <w:t>(1), 58-77.</w:t>
      </w:r>
    </w:p>
    <w:p w14:paraId="46B695F2" w14:textId="77777777" w:rsidR="004F5C6D" w:rsidRPr="004F5C6D" w:rsidRDefault="004F5C6D" w:rsidP="004F5C6D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F5C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Applegate, A. G., &amp; Beck, C. J. A. (2013). Self-represented parties in mediation: 50 years later it remains the elephant in the room. </w:t>
      </w:r>
      <w:r w:rsidR="00D96142" w:rsidRPr="00D9614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50th Anniversary Issue,</w:t>
      </w:r>
      <w:r w:rsidR="00D96142" w:rsidRPr="004F5C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A555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Family Court Review, 51</w:t>
      </w:r>
      <w:r w:rsidRPr="004F5C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(1), 87-103. </w:t>
      </w:r>
    </w:p>
    <w:p w14:paraId="65A33FCD" w14:textId="77777777" w:rsidR="006E0426" w:rsidRDefault="004F5C6D" w:rsidP="004F5C6D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Beck, C. J. A. (2013</w:t>
      </w:r>
      <w:r w:rsidRPr="004F5C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). Introduction from the Special Issue Editor, </w:t>
      </w:r>
      <w:r w:rsidRPr="00D9614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50th Anniversary Issue, </w:t>
      </w:r>
      <w:r w:rsidRPr="008A555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Family Court Review, 51</w:t>
      </w:r>
      <w:r w:rsidRPr="004F5C6D">
        <w:rPr>
          <w:rFonts w:ascii="Times New Roman" w:eastAsia="Times New Roman" w:hAnsi="Times New Roman" w:cs="Times New Roman"/>
          <w:bCs/>
          <w:iCs/>
          <w:sz w:val="24"/>
          <w:szCs w:val="24"/>
        </w:rPr>
        <w:t>(1), 7-19.</w:t>
      </w:r>
    </w:p>
    <w:p w14:paraId="42D381FA" w14:textId="481E2955" w:rsidR="008A5555" w:rsidRDefault="00532F77" w:rsidP="008A5555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64618" w:rsidRPr="004F5C6D">
        <w:rPr>
          <w:rFonts w:ascii="Times New Roman" w:eastAsia="Times New Roman" w:hAnsi="Times New Roman" w:cs="Times New Roman"/>
          <w:sz w:val="24"/>
          <w:szCs w:val="24"/>
        </w:rPr>
        <w:t>eck, C. J. A., Anderson, E. R., O’Hara Brewster, K., &amp; Benjamin, G. A. H. (</w:t>
      </w:r>
      <w:r w:rsidR="008A5555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864618" w:rsidRPr="004F5C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3585">
        <w:rPr>
          <w:rFonts w:ascii="Times New Roman" w:eastAsia="Times New Roman" w:hAnsi="Times New Roman" w:cs="Times New Roman"/>
          <w:sz w:val="24"/>
          <w:szCs w:val="24"/>
        </w:rPr>
        <w:t>. Couple level patterns of intimate partner violence and abuse in a large, epidemiological sample of divorcing couples: A latent class a</w:t>
      </w:r>
      <w:r w:rsidR="00864618" w:rsidRPr="004F5C6D">
        <w:rPr>
          <w:rFonts w:ascii="Times New Roman" w:eastAsia="Times New Roman" w:hAnsi="Times New Roman" w:cs="Times New Roman"/>
          <w:sz w:val="24"/>
          <w:szCs w:val="24"/>
        </w:rPr>
        <w:t xml:space="preserve">nalysis. </w:t>
      </w:r>
      <w:r w:rsidR="00864618" w:rsidRPr="008A5555">
        <w:rPr>
          <w:rFonts w:ascii="Times New Roman" w:eastAsia="Times New Roman" w:hAnsi="Times New Roman" w:cs="Times New Roman"/>
          <w:i/>
          <w:sz w:val="24"/>
          <w:szCs w:val="24"/>
        </w:rPr>
        <w:t>Journal Family Psychology</w:t>
      </w:r>
      <w:r w:rsidR="008A5555" w:rsidRPr="008A5555">
        <w:rPr>
          <w:rFonts w:ascii="Times New Roman" w:eastAsia="Times New Roman" w:hAnsi="Times New Roman" w:cs="Times New Roman"/>
          <w:i/>
          <w:sz w:val="24"/>
          <w:szCs w:val="24"/>
        </w:rPr>
        <w:t>, 27</w:t>
      </w:r>
      <w:r w:rsidR="008A555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A5555" w:rsidRPr="008A5555">
        <w:rPr>
          <w:rFonts w:ascii="Times New Roman" w:eastAsia="Times New Roman" w:hAnsi="Times New Roman" w:cs="Times New Roman"/>
          <w:sz w:val="24"/>
          <w:szCs w:val="24"/>
        </w:rPr>
        <w:t>5</w:t>
      </w:r>
      <w:r w:rsidR="008A555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5555" w:rsidRPr="008A5555">
        <w:rPr>
          <w:rFonts w:ascii="Times New Roman" w:eastAsia="Times New Roman" w:hAnsi="Times New Roman" w:cs="Times New Roman"/>
          <w:sz w:val="24"/>
          <w:szCs w:val="24"/>
        </w:rPr>
        <w:t>, 743–753</w:t>
      </w:r>
      <w:r w:rsidR="008A5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2E19E1" w14:textId="77777777" w:rsidR="008A5555" w:rsidRDefault="008A5555" w:rsidP="008A5555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32F77">
        <w:rPr>
          <w:rFonts w:ascii="Times New Roman" w:eastAsia="Times New Roman" w:hAnsi="Times New Roman" w:cs="Times New Roman"/>
          <w:sz w:val="24"/>
          <w:szCs w:val="24"/>
        </w:rPr>
        <w:lastRenderedPageBreak/>
        <w:t>Davidson, R. D., O’Hara, K. L., &amp; Beck, C. J.A. (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532F7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D96142">
        <w:rPr>
          <w:rFonts w:ascii="Times New Roman" w:eastAsia="Times New Roman" w:hAnsi="Times New Roman" w:cs="Times New Roman"/>
          <w:sz w:val="24"/>
          <w:szCs w:val="24"/>
        </w:rPr>
        <w:t>Psychological and biological processes in children a</w:t>
      </w:r>
      <w:r w:rsidR="00D96142" w:rsidRPr="00D96142">
        <w:rPr>
          <w:rFonts w:ascii="Times New Roman" w:eastAsia="Times New Roman" w:hAnsi="Times New Roman" w:cs="Times New Roman"/>
          <w:sz w:val="24"/>
          <w:szCs w:val="24"/>
        </w:rPr>
        <w:t xml:space="preserve">ssociated with </w:t>
      </w:r>
      <w:r w:rsidR="00D96142">
        <w:rPr>
          <w:rFonts w:ascii="Times New Roman" w:eastAsia="Times New Roman" w:hAnsi="Times New Roman" w:cs="Times New Roman"/>
          <w:sz w:val="24"/>
          <w:szCs w:val="24"/>
        </w:rPr>
        <w:t>high conflict parental d</w:t>
      </w:r>
      <w:r w:rsidR="00D96142" w:rsidRPr="00D96142">
        <w:rPr>
          <w:rFonts w:ascii="Times New Roman" w:eastAsia="Times New Roman" w:hAnsi="Times New Roman" w:cs="Times New Roman"/>
          <w:sz w:val="24"/>
          <w:szCs w:val="24"/>
        </w:rPr>
        <w:t>ivorce</w:t>
      </w:r>
      <w:r w:rsidR="004505B1">
        <w:rPr>
          <w:rFonts w:ascii="Times New Roman" w:eastAsia="Times New Roman" w:hAnsi="Times New Roman" w:cs="Times New Roman"/>
          <w:i/>
          <w:sz w:val="24"/>
          <w:szCs w:val="24"/>
        </w:rPr>
        <w:t>. Juvenile and Family Court Journal</w:t>
      </w:r>
      <w:r w:rsidRPr="008A555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5B1">
        <w:rPr>
          <w:rFonts w:ascii="Times New Roman" w:eastAsia="Times New Roman" w:hAnsi="Times New Roman" w:cs="Times New Roman"/>
          <w:i/>
          <w:sz w:val="24"/>
          <w:szCs w:val="24"/>
        </w:rPr>
        <w:t>Family Law Special I</w:t>
      </w:r>
      <w:r w:rsidR="00F871BB" w:rsidRPr="00F871BB">
        <w:rPr>
          <w:rFonts w:ascii="Times New Roman" w:eastAsia="Times New Roman" w:hAnsi="Times New Roman" w:cs="Times New Roman"/>
          <w:i/>
          <w:sz w:val="24"/>
          <w:szCs w:val="24"/>
        </w:rPr>
        <w:t>ssue</w:t>
      </w:r>
      <w:r w:rsidR="004505B1">
        <w:rPr>
          <w:rFonts w:ascii="Times New Roman" w:eastAsia="Times New Roman" w:hAnsi="Times New Roman" w:cs="Times New Roman"/>
          <w:i/>
          <w:sz w:val="24"/>
          <w:szCs w:val="24"/>
        </w:rPr>
        <w:t>, 65</w:t>
      </w:r>
      <w:r w:rsidR="004505B1" w:rsidRPr="004505B1">
        <w:rPr>
          <w:rFonts w:ascii="Times New Roman" w:eastAsia="Times New Roman" w:hAnsi="Times New Roman" w:cs="Times New Roman"/>
          <w:sz w:val="24"/>
          <w:szCs w:val="24"/>
        </w:rPr>
        <w:t>(1), 29-44.</w:t>
      </w:r>
    </w:p>
    <w:p w14:paraId="4EA3A035" w14:textId="77777777" w:rsidR="00732E55" w:rsidRPr="00F4445D" w:rsidRDefault="00732E55" w:rsidP="00732E55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Style w:val="Emphasis"/>
        </w:rPr>
      </w:pPr>
      <w:proofErr w:type="spellStart"/>
      <w:r w:rsidRPr="00732E55">
        <w:rPr>
          <w:rFonts w:ascii="Times New Roman" w:eastAsia="Times New Roman" w:hAnsi="Times New Roman" w:cs="Times New Roman"/>
          <w:sz w:val="24"/>
          <w:szCs w:val="24"/>
        </w:rPr>
        <w:t>Pokman</w:t>
      </w:r>
      <w:proofErr w:type="spellEnd"/>
      <w:r w:rsidRPr="00732E55">
        <w:rPr>
          <w:rFonts w:ascii="Times New Roman" w:eastAsia="Times New Roman" w:hAnsi="Times New Roman" w:cs="Times New Roman"/>
          <w:sz w:val="24"/>
          <w:szCs w:val="24"/>
        </w:rPr>
        <w:t xml:space="preserve">, V., Rossi, F.S., </w:t>
      </w:r>
      <w:proofErr w:type="spellStart"/>
      <w:r w:rsidRPr="00732E55"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 w:rsidRPr="00732E55">
        <w:rPr>
          <w:rFonts w:ascii="Times New Roman" w:eastAsia="Times New Roman" w:hAnsi="Times New Roman" w:cs="Times New Roman"/>
          <w:sz w:val="24"/>
          <w:szCs w:val="24"/>
        </w:rPr>
        <w:t>-Munroe, A.G., Beck, C.</w:t>
      </w:r>
      <w:r w:rsidR="00EB2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eastAsia="Times New Roman" w:hAnsi="Times New Roman" w:cs="Times New Roman"/>
          <w:sz w:val="24"/>
          <w:szCs w:val="24"/>
        </w:rPr>
        <w:t>J.</w:t>
      </w:r>
      <w:r w:rsidR="00EB2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E55">
        <w:rPr>
          <w:rFonts w:ascii="Times New Roman" w:eastAsia="Times New Roman" w:hAnsi="Times New Roman" w:cs="Times New Roman"/>
          <w:sz w:val="24"/>
          <w:szCs w:val="24"/>
        </w:rPr>
        <w:t xml:space="preserve">A., Applegate, A.G., &amp; </w:t>
      </w:r>
      <w:proofErr w:type="spellStart"/>
      <w:r w:rsidRPr="00732E55">
        <w:rPr>
          <w:rFonts w:ascii="Times New Roman" w:eastAsia="Times New Roman" w:hAnsi="Times New Roman" w:cs="Times New Roman"/>
          <w:sz w:val="24"/>
          <w:szCs w:val="24"/>
        </w:rPr>
        <w:t>D’Onofrio</w:t>
      </w:r>
      <w:proofErr w:type="spellEnd"/>
      <w:r w:rsidRPr="00732E55">
        <w:rPr>
          <w:rFonts w:ascii="Times New Roman" w:eastAsia="Times New Roman" w:hAnsi="Times New Roman" w:cs="Times New Roman"/>
          <w:sz w:val="24"/>
          <w:szCs w:val="24"/>
        </w:rPr>
        <w:t xml:space="preserve">, B.M. (2014). Mediator’s assessment of safety issues and concerns (MASIC): Reliability and validity of a new intimate partner violence screen. </w:t>
      </w:r>
      <w:r w:rsidRPr="00732E55">
        <w:rPr>
          <w:rFonts w:ascii="Times New Roman" w:eastAsia="Times New Roman" w:hAnsi="Times New Roman" w:cs="Times New Roman"/>
          <w:i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z w:val="24"/>
          <w:szCs w:val="24"/>
        </w:rPr>
        <w:t>, 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(5), </w:t>
      </w:r>
      <w:r w:rsidRPr="00732E55">
        <w:rPr>
          <w:rFonts w:ascii="Times New Roman" w:eastAsia="Times New Roman" w:hAnsi="Times New Roman" w:cs="Times New Roman"/>
          <w:sz w:val="24"/>
          <w:szCs w:val="24"/>
        </w:rPr>
        <w:t>529-542.</w:t>
      </w:r>
    </w:p>
    <w:p w14:paraId="7645F86D" w14:textId="77777777" w:rsidR="00695788" w:rsidRPr="001D01A6" w:rsidRDefault="00695788" w:rsidP="00732E55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Rossi, F.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-Munroe, A. Applegate, A. G., Beck, C. J. A., Adams, J. M., &amp;</w:t>
      </w:r>
      <w:r w:rsidR="00233546">
        <w:rPr>
          <w:rFonts w:ascii="Times New Roman" w:eastAsia="Times New Roman" w:hAnsi="Times New Roman" w:cs="Times New Roman"/>
          <w:sz w:val="24"/>
          <w:szCs w:val="24"/>
        </w:rPr>
        <w:t xml:space="preserve"> Hale, D. F. (</w:t>
      </w:r>
      <w:r w:rsidR="006A54AF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Detection of intimate partner violence and its impact on recommendation for joint family mediation: A randomized controlled trial of the Mediator’s Assessment of Safety Issues and Concerns and a standard clinic screen.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Psychology, Public Policy &amp; </w:t>
      </w:r>
      <w:r w:rsidRPr="001D01A6">
        <w:rPr>
          <w:rFonts w:ascii="Times New Roman" w:eastAsia="Times New Roman" w:hAnsi="Times New Roman" w:cs="Times New Roman"/>
          <w:i/>
          <w:sz w:val="24"/>
          <w:szCs w:val="24"/>
        </w:rPr>
        <w:t>Law</w:t>
      </w:r>
      <w:r w:rsidR="006A54AF">
        <w:rPr>
          <w:rFonts w:ascii="Times New Roman" w:eastAsia="Times New Roman" w:hAnsi="Times New Roman" w:cs="Times New Roman"/>
          <w:i/>
          <w:sz w:val="24"/>
          <w:szCs w:val="24"/>
        </w:rPr>
        <w:t>, 21</w:t>
      </w:r>
      <w:r w:rsidR="006A54AF">
        <w:rPr>
          <w:rFonts w:ascii="Times New Roman" w:eastAsia="Times New Roman" w:hAnsi="Times New Roman" w:cs="Times New Roman"/>
          <w:sz w:val="24"/>
          <w:szCs w:val="24"/>
        </w:rPr>
        <w:t>(3), 239-251</w:t>
      </w:r>
      <w:r w:rsidRPr="001D01A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558725E" w14:textId="63DDBD9A" w:rsidR="001D01A6" w:rsidRPr="00755B36" w:rsidRDefault="001D01A6" w:rsidP="00732E55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55B36">
        <w:rPr>
          <w:rFonts w:ascii="Times New Roman" w:eastAsia="Times New Roman" w:hAnsi="Times New Roman" w:cs="Times New Roman"/>
          <w:sz w:val="24"/>
          <w:szCs w:val="24"/>
        </w:rPr>
        <w:t>Frost, L. E., &amp; Beck, C.</w:t>
      </w:r>
      <w:r w:rsidR="00884C15" w:rsidRPr="00755B36">
        <w:rPr>
          <w:rFonts w:ascii="Times New Roman" w:eastAsia="Times New Roman" w:hAnsi="Times New Roman" w:cs="Times New Roman"/>
          <w:sz w:val="24"/>
          <w:szCs w:val="24"/>
        </w:rPr>
        <w:t xml:space="preserve"> J. A. (</w:t>
      </w:r>
      <w:r w:rsidR="00471FC7" w:rsidRPr="00755B36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884C15" w:rsidRPr="00755B36">
        <w:rPr>
          <w:rFonts w:ascii="Times New Roman" w:eastAsia="Times New Roman" w:hAnsi="Times New Roman" w:cs="Times New Roman"/>
          <w:sz w:val="24"/>
          <w:szCs w:val="24"/>
        </w:rPr>
        <w:t>). Meeting the increasing demands on family attorneys representing clients with mental health c</w:t>
      </w:r>
      <w:r w:rsidRPr="00755B36">
        <w:rPr>
          <w:rFonts w:ascii="Times New Roman" w:eastAsia="Times New Roman" w:hAnsi="Times New Roman" w:cs="Times New Roman"/>
          <w:sz w:val="24"/>
          <w:szCs w:val="24"/>
        </w:rPr>
        <w:t xml:space="preserve">hallenges. </w:t>
      </w:r>
      <w:r w:rsidRPr="00755B36">
        <w:rPr>
          <w:rFonts w:ascii="Times New Roman" w:eastAsia="Times New Roman" w:hAnsi="Times New Roman" w:cs="Times New Roman"/>
          <w:i/>
          <w:sz w:val="24"/>
          <w:szCs w:val="24"/>
        </w:rPr>
        <w:t>Family Court Revie</w:t>
      </w:r>
      <w:r w:rsidR="00B4085C" w:rsidRPr="00755B36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67038F" w:rsidRPr="00755B36">
        <w:rPr>
          <w:rFonts w:ascii="Times New Roman" w:eastAsia="Times New Roman" w:hAnsi="Times New Roman" w:cs="Times New Roman"/>
          <w:i/>
          <w:sz w:val="24"/>
          <w:szCs w:val="24"/>
        </w:rPr>
        <w:t>, 51</w:t>
      </w:r>
      <w:r w:rsidR="0067038F" w:rsidRPr="00755B36">
        <w:rPr>
          <w:rFonts w:ascii="Times New Roman" w:eastAsia="Times New Roman" w:hAnsi="Times New Roman" w:cs="Times New Roman"/>
          <w:sz w:val="24"/>
          <w:szCs w:val="24"/>
        </w:rPr>
        <w:t>(1), 39-50</w:t>
      </w:r>
      <w:r w:rsidRPr="00755B3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5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7B8DD1" w14:textId="1E7E1052" w:rsidR="001F1E0F" w:rsidRDefault="001F1E0F" w:rsidP="001F1E0F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3CFE">
        <w:rPr>
          <w:rFonts w:ascii="Times New Roman" w:eastAsia="Times New Roman" w:hAnsi="Times New Roman" w:cs="Times New Roman"/>
          <w:sz w:val="24"/>
          <w:szCs w:val="24"/>
        </w:rPr>
        <w:t xml:space="preserve">Davidson, R. D.,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C23CFE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eck, C. J. A.</w:t>
      </w:r>
      <w:r w:rsidRPr="00C23C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0182B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C23CF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76F05">
        <w:rPr>
          <w:rFonts w:ascii="Times New Roman" w:eastAsia="Times New Roman" w:hAnsi="Times New Roman" w:cs="Times New Roman"/>
          <w:sz w:val="24"/>
          <w:szCs w:val="24"/>
        </w:rPr>
        <w:t>Using couple-level patterns of intimate partner violence and abuse to p</w:t>
      </w:r>
      <w:r w:rsidRPr="00C23CFE">
        <w:rPr>
          <w:rFonts w:ascii="Times New Roman" w:eastAsia="Times New Roman" w:hAnsi="Times New Roman" w:cs="Times New Roman"/>
          <w:sz w:val="24"/>
          <w:szCs w:val="24"/>
        </w:rPr>
        <w:t>redic</w:t>
      </w:r>
      <w:r w:rsidR="00E76F05">
        <w:rPr>
          <w:rFonts w:ascii="Times New Roman" w:eastAsia="Times New Roman" w:hAnsi="Times New Roman" w:cs="Times New Roman"/>
          <w:sz w:val="24"/>
          <w:szCs w:val="24"/>
        </w:rPr>
        <w:t>t divorce o</w:t>
      </w:r>
      <w:r w:rsidR="00434637">
        <w:rPr>
          <w:rFonts w:ascii="Times New Roman" w:eastAsia="Times New Roman" w:hAnsi="Times New Roman" w:cs="Times New Roman"/>
          <w:sz w:val="24"/>
          <w:szCs w:val="24"/>
        </w:rPr>
        <w:t xml:space="preserve">utcomes.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Psychology, Public Policy and Law</w:t>
      </w:r>
      <w:r w:rsidR="00167231">
        <w:rPr>
          <w:rFonts w:ascii="Times New Roman" w:eastAsia="Times New Roman" w:hAnsi="Times New Roman" w:cs="Times New Roman"/>
          <w:i/>
          <w:sz w:val="24"/>
          <w:szCs w:val="24"/>
        </w:rPr>
        <w:t>, 23</w:t>
      </w:r>
      <w:r w:rsidR="00167231">
        <w:rPr>
          <w:rFonts w:ascii="Times New Roman" w:eastAsia="Times New Roman" w:hAnsi="Times New Roman" w:cs="Times New Roman"/>
          <w:sz w:val="24"/>
          <w:szCs w:val="24"/>
        </w:rPr>
        <w:t>(1), 85-95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86CF966" w14:textId="63E393D5" w:rsidR="00192796" w:rsidRDefault="00192796" w:rsidP="00192796">
      <w:pPr>
        <w:tabs>
          <w:tab w:val="left" w:pos="-144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O’Hara, K.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Duchschere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J., Beck, C.</w:t>
      </w:r>
      <w:r w:rsidR="00C663FD">
        <w:rPr>
          <w:rFonts w:ascii="Times New Roman" w:eastAsia="Times New Roman" w:hAnsi="Times New Roman" w:cs="Times New Roman"/>
          <w:sz w:val="24"/>
          <w:szCs w:val="24"/>
        </w:rPr>
        <w:t xml:space="preserve"> J. A., &amp; Lawrence, E. (</w:t>
      </w:r>
      <w:r w:rsidR="00C84B2E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DD5ADE"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olescent-to-Parent Violence: </w:t>
      </w:r>
      <w:r w:rsidR="001C27F5">
        <w:rPr>
          <w:rFonts w:ascii="Times New Roman" w:eastAsia="Times New Roman" w:hAnsi="Times New Roman" w:cs="Times New Roman"/>
          <w:sz w:val="24"/>
          <w:szCs w:val="24"/>
        </w:rPr>
        <w:t>Translating research into effective practice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5EFF">
        <w:rPr>
          <w:rFonts w:ascii="Times New Roman" w:eastAsia="Times New Roman" w:hAnsi="Times New Roman" w:cs="Times New Roman"/>
          <w:i/>
          <w:sz w:val="24"/>
          <w:szCs w:val="24"/>
        </w:rPr>
        <w:t xml:space="preserve">Adolescent Research Review, </w:t>
      </w:r>
      <w:r w:rsidR="00175EFF" w:rsidRPr="00175EF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23578F">
        <w:rPr>
          <w:rFonts w:ascii="Times New Roman" w:eastAsia="Times New Roman" w:hAnsi="Times New Roman" w:cs="Times New Roman"/>
          <w:sz w:val="24"/>
          <w:szCs w:val="24"/>
        </w:rPr>
        <w:t>(2)</w:t>
      </w:r>
      <w:proofErr w:type="gramStart"/>
      <w:r w:rsidR="00175EF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175EFF" w:rsidRPr="00175EFF">
        <w:rPr>
          <w:rFonts w:ascii="Times New Roman" w:eastAsia="Times New Roman" w:hAnsi="Times New Roman" w:cs="Times New Roman"/>
          <w:sz w:val="24"/>
          <w:szCs w:val="24"/>
        </w:rPr>
        <w:t>181</w:t>
      </w:r>
      <w:proofErr w:type="gramEnd"/>
      <w:r w:rsidR="00175EFF" w:rsidRPr="00175EFF">
        <w:rPr>
          <w:rFonts w:ascii="Times New Roman" w:eastAsia="Times New Roman" w:hAnsi="Times New Roman" w:cs="Times New Roman"/>
          <w:sz w:val="24"/>
          <w:szCs w:val="24"/>
        </w:rPr>
        <w:t>–198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DA786B5" w14:textId="61A6AD9E" w:rsidR="002119D9" w:rsidRPr="00786C1D" w:rsidRDefault="002119D9" w:rsidP="002119D9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755B36">
        <w:rPr>
          <w:rFonts w:ascii="Times New Roman" w:eastAsia="Times New Roman" w:hAnsi="Times New Roman" w:cs="Times New Roman"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36">
        <w:rPr>
          <w:rFonts w:ascii="Times New Roman" w:hAnsi="Times New Roman" w:cs="Times New Roman"/>
          <w:sz w:val="24"/>
          <w:szCs w:val="24"/>
        </w:rPr>
        <w:t>Figueredo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J., Garcia. R.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M., </w:t>
      </w:r>
      <w:r w:rsidR="0035173D">
        <w:rPr>
          <w:rFonts w:ascii="Times New Roman" w:hAnsi="Times New Roman" w:cs="Times New Roman"/>
          <w:sz w:val="24"/>
          <w:szCs w:val="24"/>
        </w:rPr>
        <w:t xml:space="preserve">Jacobs, W. J., Gladden, P. R., </w:t>
      </w:r>
      <w:r>
        <w:rPr>
          <w:rFonts w:ascii="Times New Roman" w:hAnsi="Times New Roman" w:cs="Times New Roman"/>
          <w:sz w:val="24"/>
          <w:szCs w:val="24"/>
        </w:rPr>
        <w:t>Bianchi, J.,</w:t>
      </w:r>
      <w:r w:rsidR="00412F8F">
        <w:rPr>
          <w:rFonts w:ascii="Times New Roman" w:hAnsi="Times New Roman" w:cs="Times New Roman"/>
          <w:sz w:val="24"/>
          <w:szCs w:val="24"/>
        </w:rPr>
        <w:t xml:space="preserve"> Patch, E. A.</w:t>
      </w:r>
      <w:r>
        <w:rPr>
          <w:rFonts w:ascii="Times New Roman" w:hAnsi="Times New Roman" w:cs="Times New Roman"/>
          <w:sz w:val="24"/>
          <w:szCs w:val="24"/>
        </w:rPr>
        <w:t>, Beck, C. J. A., Kavanagh, P. S., So</w:t>
      </w:r>
      <w:r w:rsidR="007363F1">
        <w:rPr>
          <w:rFonts w:ascii="Times New Roman" w:hAnsi="Times New Roman" w:cs="Times New Roman"/>
          <w:sz w:val="24"/>
          <w:szCs w:val="24"/>
        </w:rPr>
        <w:t xml:space="preserve">tomayor-Peterson, M., </w:t>
      </w:r>
      <w:r>
        <w:rPr>
          <w:rFonts w:ascii="Times New Roman" w:hAnsi="Times New Roman" w:cs="Times New Roman"/>
          <w:sz w:val="24"/>
          <w:szCs w:val="24"/>
        </w:rPr>
        <w:t xml:space="preserve">Li, N. P., &amp; </w:t>
      </w:r>
      <w:r w:rsidRPr="00755B36">
        <w:rPr>
          <w:rFonts w:ascii="Times New Roman" w:hAnsi="Times New Roman" w:cs="Times New Roman"/>
          <w:sz w:val="24"/>
          <w:szCs w:val="24"/>
        </w:rPr>
        <w:t>Jiang</w:t>
      </w:r>
      <w:r>
        <w:rPr>
          <w:rFonts w:ascii="Times New Roman" w:hAnsi="Times New Roman" w:cs="Times New Roman"/>
          <w:sz w:val="24"/>
          <w:szCs w:val="24"/>
        </w:rPr>
        <w:t>, F.</w:t>
      </w:r>
      <w:r w:rsidRPr="00755B36">
        <w:rPr>
          <w:rFonts w:ascii="Times New Roman" w:hAnsi="Times New Roman" w:cs="Times New Roman"/>
          <w:sz w:val="24"/>
          <w:szCs w:val="24"/>
        </w:rPr>
        <w:t xml:space="preserve"> (</w:t>
      </w:r>
      <w:r w:rsidR="008804FD">
        <w:rPr>
          <w:rFonts w:ascii="Times New Roman" w:hAnsi="Times New Roman" w:cs="Times New Roman"/>
          <w:sz w:val="24"/>
          <w:szCs w:val="24"/>
        </w:rPr>
        <w:t>2017</w:t>
      </w:r>
      <w:r w:rsidRPr="00755B36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>The K-SF-42: A new short f</w:t>
      </w:r>
      <w:r w:rsidRPr="00755B36">
        <w:rPr>
          <w:rFonts w:ascii="Times New Roman" w:hAnsi="Times New Roman" w:cs="Times New Roman"/>
          <w:sz w:val="24"/>
          <w:szCs w:val="24"/>
        </w:rPr>
        <w:t xml:space="preserve">orm of the Arizona Life History Battery. </w:t>
      </w:r>
      <w:r w:rsidRPr="00786C1D">
        <w:rPr>
          <w:rFonts w:ascii="Times New Roman" w:hAnsi="Times New Roman" w:cs="Times New Roman"/>
          <w:i/>
          <w:sz w:val="24"/>
          <w:szCs w:val="24"/>
        </w:rPr>
        <w:t>Evolutionary Psychology, January-March</w:t>
      </w:r>
      <w:r w:rsidRPr="00786C1D">
        <w:rPr>
          <w:rFonts w:ascii="Times New Roman" w:hAnsi="Times New Roman" w:cs="Times New Roman"/>
          <w:sz w:val="24"/>
          <w:szCs w:val="24"/>
        </w:rPr>
        <w:t>, 1-12.</w:t>
      </w:r>
    </w:p>
    <w:p w14:paraId="603F6FF0" w14:textId="190E224E" w:rsidR="00F56D58" w:rsidRPr="00360157" w:rsidRDefault="00F56D58" w:rsidP="00360157">
      <w:pPr>
        <w:tabs>
          <w:tab w:val="left" w:pos="-144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C1D">
        <w:rPr>
          <w:rFonts w:ascii="Times New Roman" w:eastAsia="Times New Roman" w:hAnsi="Times New Roman" w:cs="Times New Roman"/>
          <w:sz w:val="24"/>
          <w:szCs w:val="24"/>
        </w:rPr>
        <w:t>Duchschere</w:t>
      </w:r>
      <w:proofErr w:type="spellEnd"/>
      <w:r w:rsidRPr="00786C1D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7363F1" w:rsidRPr="00786C1D">
        <w:rPr>
          <w:rFonts w:ascii="Times New Roman" w:eastAsia="Times New Roman" w:hAnsi="Times New Roman" w:cs="Times New Roman"/>
          <w:sz w:val="24"/>
          <w:szCs w:val="24"/>
        </w:rPr>
        <w:t xml:space="preserve"> E.</w:t>
      </w:r>
      <w:r w:rsidRPr="00786C1D">
        <w:rPr>
          <w:rFonts w:ascii="Times New Roman" w:eastAsia="Times New Roman" w:hAnsi="Times New Roman" w:cs="Times New Roman"/>
          <w:sz w:val="24"/>
          <w:szCs w:val="24"/>
        </w:rPr>
        <w:t>, Beck, C. J., Stahl, R. (</w:t>
      </w:r>
      <w:r w:rsidR="00360157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786C1D">
        <w:rPr>
          <w:rFonts w:ascii="Times New Roman" w:eastAsia="Times New Roman" w:hAnsi="Times New Roman" w:cs="Times New Roman"/>
          <w:sz w:val="24"/>
          <w:szCs w:val="24"/>
        </w:rPr>
        <w:t xml:space="preserve">). Qualitative examination of roles of </w:t>
      </w:r>
      <w:proofErr w:type="gramStart"/>
      <w:r w:rsidRPr="00786C1D">
        <w:rPr>
          <w:rFonts w:ascii="Times New Roman" w:eastAsia="Times New Roman" w:hAnsi="Times New Roman" w:cs="Times New Roman"/>
          <w:sz w:val="24"/>
          <w:szCs w:val="24"/>
        </w:rPr>
        <w:t>guardians</w:t>
      </w:r>
      <w:proofErr w:type="gramEnd"/>
      <w:r w:rsidRPr="00786C1D">
        <w:rPr>
          <w:rFonts w:ascii="Times New Roman" w:eastAsia="Times New Roman" w:hAnsi="Times New Roman" w:cs="Times New Roman"/>
          <w:sz w:val="24"/>
          <w:szCs w:val="24"/>
        </w:rPr>
        <w:t xml:space="preserve"> ad litem and children’s attorneys in dependency cases. </w:t>
      </w:r>
      <w:r w:rsidRPr="00786C1D"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 w:rsidR="00360157">
        <w:rPr>
          <w:rFonts w:ascii="Times New Roman" w:eastAsia="Times New Roman" w:hAnsi="Times New Roman" w:cs="Times New Roman"/>
          <w:i/>
          <w:sz w:val="24"/>
          <w:szCs w:val="24"/>
        </w:rPr>
        <w:t xml:space="preserve">venile and Family Court Journal, </w:t>
      </w:r>
      <w:r w:rsidR="00360157" w:rsidRPr="00360157">
        <w:rPr>
          <w:rFonts w:ascii="Times New Roman" w:eastAsia="Times New Roman" w:hAnsi="Times New Roman" w:cs="Times New Roman"/>
          <w:i/>
          <w:sz w:val="24"/>
          <w:szCs w:val="24"/>
        </w:rPr>
        <w:t>68</w:t>
      </w:r>
      <w:r w:rsidR="003601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360157" w:rsidRPr="003601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6D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60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0157" w:rsidRPr="00360157">
        <w:rPr>
          <w:rFonts w:ascii="Times New Roman" w:eastAsia="Times New Roman" w:hAnsi="Times New Roman" w:cs="Times New Roman"/>
          <w:sz w:val="24"/>
          <w:szCs w:val="24"/>
        </w:rPr>
        <w:t>33–52</w:t>
      </w:r>
      <w:r w:rsidR="00360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0BAC39" w14:textId="77777777" w:rsidR="006111DF" w:rsidRDefault="006111DF" w:rsidP="00DD2831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111DF">
        <w:rPr>
          <w:rFonts w:ascii="Times New Roman" w:hAnsi="Times New Roman" w:cs="Times New Roman"/>
          <w:sz w:val="24"/>
          <w:szCs w:val="24"/>
        </w:rPr>
        <w:t xml:space="preserve">Rossi, F. S., </w:t>
      </w:r>
      <w:proofErr w:type="spellStart"/>
      <w:r w:rsidRPr="006111DF">
        <w:rPr>
          <w:rFonts w:ascii="Times New Roman" w:hAnsi="Times New Roman" w:cs="Times New Roman"/>
          <w:sz w:val="24"/>
          <w:szCs w:val="24"/>
        </w:rPr>
        <w:t>Holtzworth</w:t>
      </w:r>
      <w:proofErr w:type="spellEnd"/>
      <w:r w:rsidRPr="006111DF">
        <w:rPr>
          <w:rFonts w:ascii="Times New Roman" w:hAnsi="Times New Roman" w:cs="Times New Roman"/>
          <w:sz w:val="24"/>
          <w:szCs w:val="24"/>
        </w:rPr>
        <w:t xml:space="preserve">-Munroe, A., Applegate, A. G., Beck, C. J., Adams, J. M., &amp; Hale, D. F. (2017). Shuttle and online mediation: A review of available research and implications for separating couples reporting intimate partner violence or abuse. </w:t>
      </w:r>
      <w:r w:rsidRPr="00E40164">
        <w:rPr>
          <w:rFonts w:ascii="Times New Roman" w:hAnsi="Times New Roman" w:cs="Times New Roman"/>
          <w:i/>
          <w:sz w:val="24"/>
          <w:szCs w:val="24"/>
        </w:rPr>
        <w:t>Family Court Review, 55</w:t>
      </w:r>
      <w:r w:rsidRPr="006111DF">
        <w:rPr>
          <w:rFonts w:ascii="Times New Roman" w:hAnsi="Times New Roman" w:cs="Times New Roman"/>
          <w:sz w:val="24"/>
          <w:szCs w:val="24"/>
        </w:rPr>
        <w:t>(3), 390-403.</w:t>
      </w:r>
    </w:p>
    <w:p w14:paraId="14139FC3" w14:textId="7D143214" w:rsidR="00DD2831" w:rsidRPr="00E76F05" w:rsidRDefault="00DD2831" w:rsidP="00DD2831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5580">
        <w:rPr>
          <w:rFonts w:ascii="Times New Roman" w:eastAsia="Times New Roman" w:hAnsi="Times New Roman" w:cs="Times New Roman"/>
          <w:sz w:val="24"/>
          <w:szCs w:val="24"/>
        </w:rPr>
        <w:t>Figueredo</w:t>
      </w:r>
      <w:proofErr w:type="spellEnd"/>
      <w:r w:rsidRPr="00EB5580">
        <w:rPr>
          <w:rFonts w:ascii="Times New Roman" w:eastAsia="Times New Roman" w:hAnsi="Times New Roman" w:cs="Times New Roman"/>
          <w:sz w:val="24"/>
          <w:szCs w:val="24"/>
        </w:rPr>
        <w:t>, A.J, Jacobs, W.J., Gladden, P.R., Bianchi, J., Patch, E.A., Beck, C.J.A., Kavanagh, P.S, Sotomayor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-Peterson, </w:t>
      </w:r>
      <w:r w:rsidR="00661651">
        <w:rPr>
          <w:rFonts w:ascii="Times New Roman" w:eastAsia="Times New Roman" w:hAnsi="Times New Roman" w:cs="Times New Roman"/>
          <w:sz w:val="24"/>
          <w:szCs w:val="24"/>
        </w:rPr>
        <w:t>M., &amp; Jiang, F. (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EB5580">
        <w:rPr>
          <w:rFonts w:ascii="Times New Roman" w:eastAsia="Times New Roman" w:hAnsi="Times New Roman" w:cs="Times New Roman"/>
          <w:sz w:val="24"/>
          <w:szCs w:val="24"/>
        </w:rPr>
        <w:t xml:space="preserve">). Intimate partner violence, interpersonal aggression, and life history strategy. </w:t>
      </w:r>
      <w:r w:rsidRPr="00EB5580">
        <w:rPr>
          <w:rFonts w:ascii="Times New Roman" w:eastAsia="Times New Roman" w:hAnsi="Times New Roman" w:cs="Times New Roman"/>
          <w:i/>
          <w:sz w:val="24"/>
          <w:szCs w:val="24"/>
        </w:rPr>
        <w:t>Evolutionary Behavioral Sciences</w:t>
      </w:r>
      <w:r w:rsidR="00E76F05">
        <w:rPr>
          <w:rFonts w:ascii="Times New Roman" w:eastAsia="Times New Roman" w:hAnsi="Times New Roman" w:cs="Times New Roman"/>
          <w:i/>
          <w:sz w:val="24"/>
          <w:szCs w:val="24"/>
        </w:rPr>
        <w:t>, 12</w:t>
      </w:r>
      <w:r w:rsidR="00E76F05">
        <w:rPr>
          <w:rFonts w:ascii="Times New Roman" w:eastAsia="Times New Roman" w:hAnsi="Times New Roman" w:cs="Times New Roman"/>
          <w:sz w:val="24"/>
          <w:szCs w:val="24"/>
        </w:rPr>
        <w:t>(1), 1-31.</w:t>
      </w:r>
    </w:p>
    <w:p w14:paraId="1188B437" w14:textId="42DB6429" w:rsidR="007F1E2C" w:rsidRDefault="00863C19" w:rsidP="007F1E2C">
      <w:pPr>
        <w:tabs>
          <w:tab w:val="left" w:pos="630"/>
        </w:tabs>
        <w:spacing w:after="0"/>
        <w:ind w:left="720" w:hanging="72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Valer</w:t>
      </w:r>
      <w:r w:rsidR="008208F2">
        <w:rPr>
          <w:rFonts w:ascii="Times New Roman" w:eastAsia="Times New Roman" w:hAnsi="Times New Roman" w:cs="Times New Roman"/>
          <w:sz w:val="24"/>
          <w:szCs w:val="24"/>
        </w:rPr>
        <w:t>io, C., &amp; Beck, C. J. (</w:t>
      </w:r>
      <w:r w:rsidR="0077051F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7F1E2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7F1E2C" w:rsidRPr="004F3D6D">
        <w:rPr>
          <w:rFonts w:ascii="Times New Roman" w:hAnsi="Times New Roman" w:cs="Times New Roman"/>
          <w:sz w:val="24"/>
          <w:szCs w:val="24"/>
        </w:rPr>
        <w:t xml:space="preserve">Testing in Child Custody Evaluations: Helpful or </w:t>
      </w:r>
      <w:r w:rsidR="007F1E2C">
        <w:rPr>
          <w:rFonts w:ascii="Times New Roman" w:hAnsi="Times New Roman" w:cs="Times New Roman"/>
          <w:sz w:val="24"/>
          <w:szCs w:val="24"/>
        </w:rPr>
        <w:t>h</w:t>
      </w:r>
      <w:r w:rsidR="007F1E2C" w:rsidRPr="004F3D6D">
        <w:rPr>
          <w:rFonts w:ascii="Times New Roman" w:hAnsi="Times New Roman" w:cs="Times New Roman"/>
          <w:sz w:val="24"/>
          <w:szCs w:val="24"/>
        </w:rPr>
        <w:t>armful</w:t>
      </w:r>
      <w:r w:rsidR="007F1E2C">
        <w:rPr>
          <w:rFonts w:ascii="Times New Roman" w:hAnsi="Times New Roman" w:cs="Times New Roman"/>
          <w:sz w:val="24"/>
          <w:szCs w:val="24"/>
        </w:rPr>
        <w:t xml:space="preserve">? </w:t>
      </w:r>
      <w:r w:rsidR="007F1E2C">
        <w:rPr>
          <w:rFonts w:ascii="Times New Roman" w:hAnsi="Times New Roman" w:cs="Times New Roman"/>
          <w:i/>
          <w:sz w:val="24"/>
          <w:szCs w:val="24"/>
        </w:rPr>
        <w:t>Journal of Child Custody</w:t>
      </w:r>
      <w:r w:rsidR="0077051F">
        <w:rPr>
          <w:rFonts w:ascii="Times New Roman" w:hAnsi="Times New Roman" w:cs="Times New Roman"/>
          <w:i/>
          <w:sz w:val="24"/>
          <w:szCs w:val="24"/>
        </w:rPr>
        <w:t>, 14</w:t>
      </w:r>
      <w:r w:rsidR="0077051F">
        <w:rPr>
          <w:rFonts w:ascii="Times New Roman" w:hAnsi="Times New Roman" w:cs="Times New Roman"/>
          <w:sz w:val="24"/>
          <w:szCs w:val="24"/>
        </w:rPr>
        <w:t>(4), 260-280</w:t>
      </w:r>
      <w:r w:rsidR="007F1E2C">
        <w:rPr>
          <w:rFonts w:ascii="Times New Roman" w:hAnsi="Times New Roman" w:cs="Times New Roman"/>
          <w:i/>
          <w:sz w:val="24"/>
          <w:szCs w:val="24"/>
        </w:rPr>
        <w:t>.</w:t>
      </w:r>
    </w:p>
    <w:p w14:paraId="63289253" w14:textId="77777777" w:rsidR="0077051F" w:rsidRDefault="0077051F" w:rsidP="0077051F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O’Hara, K. L., Perkins,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M., &amp; Beck, C. J. (2018). Measurement equivalence across sexes in intimate partner abuse r</w:t>
      </w:r>
      <w:r w:rsidRPr="00EB5580">
        <w:rPr>
          <w:rFonts w:ascii="Times New Roman" w:eastAsia="Times New Roman" w:hAnsi="Times New Roman" w:cs="Times New Roman"/>
          <w:sz w:val="24"/>
          <w:szCs w:val="24"/>
        </w:rPr>
        <w:t>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Psychology of Violence, 8</w:t>
      </w:r>
      <w:r>
        <w:rPr>
          <w:rFonts w:ascii="Times New Roman" w:eastAsia="Times New Roman" w:hAnsi="Times New Roman" w:cs="Times New Roman"/>
          <w:sz w:val="24"/>
          <w:szCs w:val="24"/>
        </w:rPr>
        <w:t>(5), 560-569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6E6E258" w14:textId="77777777" w:rsidR="00C354C2" w:rsidRPr="00AA1F7D" w:rsidRDefault="00C354C2" w:rsidP="00C354C2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Kopystynska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O. &amp; Beck, C. J. (2018).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Interparental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conflict and intimate partner abuse: Naming conventions, measurement and resulting policy issues.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Family Court Review, 56</w:t>
      </w:r>
      <w:r w:rsidRPr="00A2208A">
        <w:rPr>
          <w:rFonts w:ascii="Times New Roman" w:eastAsia="Times New Roman" w:hAnsi="Times New Roman" w:cs="Times New Roman"/>
          <w:sz w:val="24"/>
          <w:szCs w:val="24"/>
        </w:rPr>
        <w:t>(2), 209-218.</w:t>
      </w:r>
    </w:p>
    <w:p w14:paraId="3A85FC01" w14:textId="5247DCCC" w:rsidR="000738FE" w:rsidRPr="00433FE6" w:rsidRDefault="000738FE" w:rsidP="000738FE">
      <w:pPr>
        <w:tabs>
          <w:tab w:val="left" w:pos="-1080"/>
          <w:tab w:val="left" w:pos="-720"/>
          <w:tab w:val="left" w:pos="1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Davidson, R. D., </w:t>
      </w:r>
      <w:proofErr w:type="spellStart"/>
      <w:r>
        <w:rPr>
          <w:rFonts w:ascii="Times New Roman" w:hAnsi="Times New Roman"/>
          <w:sz w:val="24"/>
        </w:rPr>
        <w:t>Rojo-Wissar</w:t>
      </w:r>
      <w:proofErr w:type="spellEnd"/>
      <w:r>
        <w:rPr>
          <w:rFonts w:ascii="Times New Roman" w:hAnsi="Times New Roman"/>
          <w:sz w:val="24"/>
        </w:rPr>
        <w:t>, D. M., Sullivan, A. W., Beck, C. J. (</w:t>
      </w:r>
      <w:r w:rsidR="00994B40"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>). Assessing health outcomes a</w:t>
      </w:r>
      <w:r w:rsidR="0077051F">
        <w:rPr>
          <w:rFonts w:ascii="Times New Roman" w:hAnsi="Times New Roman"/>
          <w:sz w:val="24"/>
        </w:rPr>
        <w:t>nd youth-related items for the Adverse Childhood E</w:t>
      </w:r>
      <w:r>
        <w:rPr>
          <w:rFonts w:ascii="Times New Roman" w:hAnsi="Times New Roman"/>
          <w:sz w:val="24"/>
        </w:rPr>
        <w:t xml:space="preserve">xperiences questionnaire. </w:t>
      </w:r>
      <w:r w:rsidRPr="00EE4616">
        <w:rPr>
          <w:rFonts w:ascii="Times New Roman" w:hAnsi="Times New Roman"/>
          <w:i/>
          <w:sz w:val="24"/>
        </w:rPr>
        <w:t>Journal of Emerging Adulthood</w:t>
      </w:r>
      <w:r w:rsidR="002C2D17">
        <w:rPr>
          <w:rFonts w:ascii="Times New Roman" w:hAnsi="Times New Roman"/>
          <w:i/>
          <w:sz w:val="24"/>
        </w:rPr>
        <w:t xml:space="preserve">. </w:t>
      </w:r>
      <w:r w:rsidR="00C60A05">
        <w:rPr>
          <w:rFonts w:ascii="Times New Roman" w:hAnsi="Times New Roman"/>
          <w:sz w:val="24"/>
        </w:rPr>
        <w:t xml:space="preserve">Advance online publication. </w:t>
      </w:r>
      <w:r w:rsidR="00433FE6" w:rsidRPr="00433FE6">
        <w:rPr>
          <w:rFonts w:ascii="Times New Roman" w:hAnsi="Times New Roman"/>
          <w:sz w:val="24"/>
        </w:rPr>
        <w:t>https://doi.org/10.1177/2167696818756402</w:t>
      </w:r>
    </w:p>
    <w:p w14:paraId="04B269A4" w14:textId="0C0AD6E6" w:rsidR="00D606CA" w:rsidRPr="005A4460" w:rsidRDefault="00D606CA" w:rsidP="00433FE6">
      <w:pPr>
        <w:tabs>
          <w:tab w:val="left" w:pos="-1080"/>
          <w:tab w:val="left" w:pos="-720"/>
          <w:tab w:val="left" w:pos="1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Shanholtz</w:t>
      </w:r>
      <w:proofErr w:type="spellEnd"/>
      <w:r>
        <w:rPr>
          <w:rFonts w:ascii="Times New Roman" w:hAnsi="Times New Roman" w:cs="Times New Roman"/>
          <w:sz w:val="24"/>
          <w:szCs w:val="24"/>
        </w:rPr>
        <w:t>, C.</w:t>
      </w:r>
      <w:r w:rsidR="00B33D83"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>, Brown, S.</w:t>
      </w:r>
      <w:r w:rsidR="00B33D83">
        <w:rPr>
          <w:rFonts w:ascii="Times New Roman" w:hAnsi="Times New Roman" w:cs="Times New Roman"/>
          <w:sz w:val="24"/>
          <w:szCs w:val="24"/>
        </w:rPr>
        <w:t xml:space="preserve"> D., Davi</w:t>
      </w:r>
      <w:r w:rsidR="005A4460">
        <w:rPr>
          <w:rFonts w:ascii="Times New Roman" w:hAnsi="Times New Roman" w:cs="Times New Roman"/>
          <w:sz w:val="24"/>
          <w:szCs w:val="24"/>
        </w:rPr>
        <w:t>dson, R. D., &amp; Beck, C. J. (2019</w:t>
      </w:r>
      <w:r w:rsidR="00B33D83">
        <w:rPr>
          <w:rFonts w:ascii="Times New Roman" w:hAnsi="Times New Roman" w:cs="Times New Roman"/>
          <w:sz w:val="24"/>
          <w:szCs w:val="24"/>
        </w:rPr>
        <w:t xml:space="preserve">). </w:t>
      </w:r>
      <w:r w:rsidR="00B33D83" w:rsidRPr="00B33D83">
        <w:rPr>
          <w:rFonts w:ascii="Times New Roman" w:hAnsi="Times New Roman" w:cs="Times New Roman"/>
          <w:sz w:val="24"/>
          <w:szCs w:val="24"/>
        </w:rPr>
        <w:t xml:space="preserve">Distress in Emerging Adults: Further Evaluation of the Painful Feelings </w:t>
      </w:r>
      <w:proofErr w:type="gramStart"/>
      <w:r w:rsidR="00B33D83" w:rsidRPr="00B33D83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="00B33D83" w:rsidRPr="00B33D83">
        <w:rPr>
          <w:rFonts w:ascii="Times New Roman" w:hAnsi="Times New Roman" w:cs="Times New Roman"/>
          <w:sz w:val="24"/>
          <w:szCs w:val="24"/>
        </w:rPr>
        <w:t xml:space="preserve"> Divorce Scale</w:t>
      </w:r>
      <w:r w:rsidR="00B33D83">
        <w:rPr>
          <w:rFonts w:ascii="Times New Roman" w:hAnsi="Times New Roman" w:cs="Times New Roman"/>
          <w:sz w:val="24"/>
          <w:szCs w:val="24"/>
        </w:rPr>
        <w:t xml:space="preserve">. </w:t>
      </w:r>
      <w:r w:rsidR="00B33D83" w:rsidRPr="00B33D83">
        <w:rPr>
          <w:rFonts w:ascii="Times New Roman" w:hAnsi="Times New Roman" w:cs="Times New Roman"/>
          <w:i/>
          <w:sz w:val="24"/>
          <w:szCs w:val="24"/>
        </w:rPr>
        <w:t>Journal of Divorce &amp; Remarriage</w:t>
      </w:r>
      <w:r w:rsidR="005A4460">
        <w:rPr>
          <w:rFonts w:ascii="Times New Roman" w:hAnsi="Times New Roman" w:cs="Times New Roman"/>
          <w:i/>
          <w:sz w:val="24"/>
          <w:szCs w:val="24"/>
        </w:rPr>
        <w:t>, 60</w:t>
      </w:r>
      <w:r w:rsidR="005A4460">
        <w:rPr>
          <w:rFonts w:ascii="Times New Roman" w:hAnsi="Times New Roman" w:cs="Times New Roman"/>
          <w:sz w:val="24"/>
          <w:szCs w:val="24"/>
        </w:rPr>
        <w:t>(2), 141-151.</w:t>
      </w:r>
    </w:p>
    <w:p w14:paraId="601C3F00" w14:textId="60A964D7" w:rsidR="00FD06A5" w:rsidRPr="00FD06A5" w:rsidRDefault="00E12E38" w:rsidP="00433FE6">
      <w:pPr>
        <w:tabs>
          <w:tab w:val="left" w:pos="63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B10DF">
        <w:rPr>
          <w:rFonts w:ascii="Times New Roman" w:eastAsia="Times New Roman" w:hAnsi="Times New Roman" w:cs="Times New Roman"/>
          <w:sz w:val="24"/>
          <w:szCs w:val="24"/>
        </w:rPr>
        <w:t xml:space="preserve">Beck, C. J., </w:t>
      </w:r>
      <w:proofErr w:type="spellStart"/>
      <w:r w:rsidRPr="00BB10DF">
        <w:rPr>
          <w:rFonts w:ascii="Times New Roman" w:eastAsia="Times New Roman" w:hAnsi="Times New Roman" w:cs="Times New Roman"/>
          <w:sz w:val="24"/>
          <w:szCs w:val="24"/>
        </w:rPr>
        <w:t>Alshami</w:t>
      </w:r>
      <w:proofErr w:type="spellEnd"/>
      <w:r w:rsidRPr="00BB10DF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BB10DF">
        <w:rPr>
          <w:rFonts w:ascii="Times New Roman" w:eastAsia="Times New Roman" w:hAnsi="Times New Roman" w:cs="Times New Roman"/>
          <w:sz w:val="24"/>
          <w:szCs w:val="24"/>
        </w:rPr>
        <w:t>Camancho</w:t>
      </w:r>
      <w:proofErr w:type="spellEnd"/>
      <w:r w:rsidRPr="00BB10D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B10DF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BB10DF">
        <w:rPr>
          <w:rFonts w:ascii="Times New Roman" w:eastAsia="Times New Roman" w:hAnsi="Times New Roman" w:cs="Times New Roman"/>
          <w:sz w:val="24"/>
          <w:szCs w:val="24"/>
        </w:rPr>
        <w:t>, A. N., De La Luz,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Pr="00BB10DF">
        <w:rPr>
          <w:rFonts w:ascii="Times New Roman" w:eastAsia="Times New Roman" w:hAnsi="Times New Roman" w:cs="Times New Roman"/>
          <w:sz w:val="24"/>
          <w:szCs w:val="24"/>
        </w:rPr>
        <w:t xml:space="preserve">, Kendall, H. J., </w:t>
      </w:r>
      <w:proofErr w:type="spellStart"/>
      <w:r w:rsidRPr="00BB10DF">
        <w:rPr>
          <w:rFonts w:ascii="Times New Roman" w:eastAsia="Times New Roman" w:hAnsi="Times New Roman" w:cs="Times New Roman"/>
          <w:sz w:val="24"/>
          <w:szCs w:val="24"/>
        </w:rPr>
        <w:t>Rosati</w:t>
      </w:r>
      <w:proofErr w:type="spellEnd"/>
      <w:r w:rsidRPr="00BB10DF">
        <w:rPr>
          <w:rFonts w:ascii="Times New Roman" w:eastAsia="Times New Roman" w:hAnsi="Times New Roman" w:cs="Times New Roman"/>
          <w:sz w:val="24"/>
          <w:szCs w:val="24"/>
        </w:rPr>
        <w:t>, E</w:t>
      </w:r>
      <w:r w:rsidR="00FD06A5">
        <w:rPr>
          <w:rFonts w:ascii="Times New Roman" w:eastAsia="Times New Roman" w:hAnsi="Times New Roman" w:cs="Times New Roman"/>
          <w:sz w:val="24"/>
          <w:szCs w:val="24"/>
        </w:rPr>
        <w:t>. S., &amp; Rowe, M. (published online Jan 17, 2019</w:t>
      </w:r>
      <w:r w:rsidRPr="00BB10D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D06A5" w:rsidRPr="00FD06A5">
        <w:rPr>
          <w:rFonts w:ascii="Times New Roman" w:eastAsia="Times New Roman" w:hAnsi="Times New Roman" w:cs="Times New Roman"/>
          <w:sz w:val="24"/>
          <w:szCs w:val="24"/>
        </w:rPr>
        <w:t>Children conceived from rape: Legislation, parental rights and outcomes for victims</w:t>
      </w:r>
      <w:r w:rsidRPr="00BB10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10DF">
        <w:rPr>
          <w:rFonts w:ascii="Times New Roman" w:eastAsia="Times New Roman" w:hAnsi="Times New Roman" w:cs="Times New Roman"/>
          <w:i/>
          <w:sz w:val="24"/>
          <w:szCs w:val="24"/>
        </w:rPr>
        <w:t>Journal of Child Custody</w:t>
      </w:r>
      <w:r w:rsidRPr="00BB10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0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6A5">
        <w:t xml:space="preserve"> </w:t>
      </w:r>
      <w:r w:rsidR="00FD06A5" w:rsidRPr="00FD06A5">
        <w:rPr>
          <w:rFonts w:ascii="Times New Roman" w:hAnsi="Times New Roman" w:cs="Times New Roman"/>
        </w:rPr>
        <w:t>DOI: 10.1080/15379418.2018.1531275</w:t>
      </w:r>
    </w:p>
    <w:p w14:paraId="76C1B62E" w14:textId="5F89ADD2" w:rsidR="003124C8" w:rsidRDefault="003124C8" w:rsidP="00E12E38">
      <w:pPr>
        <w:tabs>
          <w:tab w:val="left" w:pos="63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Davidson, R. D., Morriss</w:t>
      </w:r>
      <w:r w:rsidR="00175C5E">
        <w:rPr>
          <w:rFonts w:ascii="Times New Roman" w:eastAsia="Times New Roman" w:hAnsi="Times New Roman" w:cs="Times New Roman"/>
          <w:sz w:val="24"/>
          <w:szCs w:val="24"/>
        </w:rPr>
        <w:t>ey, M. W., Beck, C. J. (2019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The Hispanic experience of the child welfare system.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Family Court Review</w:t>
      </w:r>
      <w:r w:rsidR="00175C5E">
        <w:rPr>
          <w:rFonts w:ascii="Times New Roman" w:eastAsia="Times New Roman" w:hAnsi="Times New Roman" w:cs="Times New Roman"/>
          <w:i/>
          <w:sz w:val="24"/>
          <w:szCs w:val="24"/>
        </w:rPr>
        <w:t>, 57</w:t>
      </w:r>
      <w:r w:rsidR="00175C5E">
        <w:rPr>
          <w:rFonts w:ascii="Times New Roman" w:eastAsia="Times New Roman" w:hAnsi="Times New Roman" w:cs="Times New Roman"/>
          <w:sz w:val="24"/>
          <w:szCs w:val="24"/>
        </w:rPr>
        <w:t>(2), 201-216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3E71D4E" w14:textId="727BEB57" w:rsidR="009250B6" w:rsidRDefault="006658D4" w:rsidP="009250B6">
      <w:pPr>
        <w:spacing w:after="0"/>
        <w:ind w:left="810" w:hanging="81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O’Hara, K.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Duchschere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Shanholtz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</w:t>
      </w:r>
      <w:r w:rsidR="00433FE6">
        <w:rPr>
          <w:rFonts w:ascii="Times New Roman" w:eastAsia="Times New Roman" w:hAnsi="Times New Roman" w:cs="Times New Roman"/>
          <w:sz w:val="24"/>
          <w:szCs w:val="24"/>
        </w:rPr>
        <w:t>J., Beck, C. J., &amp; Lawrence E. (in 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902683" w:rsidRPr="00902683">
        <w:rPr>
          <w:rFonts w:ascii="Times New Roman" w:eastAsia="Times New Roman" w:hAnsi="Times New Roman" w:cs="Times New Roman"/>
          <w:sz w:val="24"/>
          <w:szCs w:val="24"/>
        </w:rPr>
        <w:t xml:space="preserve">Multidisciplinary Partnership: Addressing Aggression and Mental Health of </w:t>
      </w:r>
      <w:r w:rsidR="00902683">
        <w:rPr>
          <w:rFonts w:ascii="Times New Roman" w:eastAsia="Times New Roman" w:hAnsi="Times New Roman" w:cs="Times New Roman"/>
          <w:sz w:val="24"/>
          <w:szCs w:val="24"/>
        </w:rPr>
        <w:t>A</w:t>
      </w:r>
      <w:r w:rsidR="00902683" w:rsidRPr="00902683">
        <w:rPr>
          <w:rFonts w:ascii="Times New Roman" w:eastAsia="Times New Roman" w:hAnsi="Times New Roman" w:cs="Times New Roman"/>
          <w:sz w:val="24"/>
          <w:szCs w:val="24"/>
        </w:rPr>
        <w:t>dolescents in Detention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Psychologist.</w:t>
      </w:r>
    </w:p>
    <w:p w14:paraId="39FC15A0" w14:textId="23298D3F" w:rsidR="00463092" w:rsidRDefault="009250B6" w:rsidP="002867BA">
      <w:pPr>
        <w:tabs>
          <w:tab w:val="left" w:pos="-1440"/>
          <w:tab w:val="left" w:pos="63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13E63">
        <w:rPr>
          <w:rFonts w:ascii="Times New Roman" w:eastAsia="Times New Roman" w:hAnsi="Times New Roman" w:cs="Times New Roman"/>
          <w:sz w:val="24"/>
          <w:szCs w:val="24"/>
        </w:rPr>
        <w:t>Rojo-Wissar</w:t>
      </w:r>
      <w:proofErr w:type="spellEnd"/>
      <w:r w:rsidRPr="00813E63">
        <w:rPr>
          <w:rFonts w:ascii="Times New Roman" w:eastAsia="Times New Roman" w:hAnsi="Times New Roman" w:cs="Times New Roman"/>
          <w:sz w:val="24"/>
          <w:szCs w:val="24"/>
        </w:rPr>
        <w:t xml:space="preserve">, D.M., Davidson, R.D., Beck, C.J., Kobayashi, U.S., </w:t>
      </w:r>
      <w:proofErr w:type="spellStart"/>
      <w:r w:rsidRPr="00813E63">
        <w:rPr>
          <w:rFonts w:ascii="Times New Roman" w:eastAsia="Times New Roman" w:hAnsi="Times New Roman" w:cs="Times New Roman"/>
          <w:sz w:val="24"/>
          <w:szCs w:val="24"/>
        </w:rPr>
        <w:t>VanBla</w:t>
      </w:r>
      <w:r>
        <w:rPr>
          <w:rFonts w:ascii="Times New Roman" w:eastAsia="Times New Roman" w:hAnsi="Times New Roman" w:cs="Times New Roman"/>
          <w:sz w:val="24"/>
          <w:szCs w:val="24"/>
        </w:rPr>
        <w:t>rgan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A., Haynes, P.L. (in press</w:t>
      </w:r>
      <w:r w:rsidRPr="00813E63">
        <w:rPr>
          <w:rFonts w:ascii="Times New Roman" w:eastAsia="Times New Roman" w:hAnsi="Times New Roman" w:cs="Times New Roman"/>
          <w:sz w:val="24"/>
          <w:szCs w:val="24"/>
        </w:rPr>
        <w:t>). Sleep quality in college undergraduates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adverse childhood experiences</w:t>
      </w:r>
      <w:r w:rsidRPr="00813E6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75178">
        <w:t xml:space="preserve"> </w:t>
      </w:r>
      <w:r w:rsidRPr="00F75178">
        <w:rPr>
          <w:rFonts w:ascii="Times New Roman" w:eastAsia="Times New Roman" w:hAnsi="Times New Roman" w:cs="Times New Roman"/>
          <w:i/>
          <w:sz w:val="24"/>
          <w:szCs w:val="24"/>
        </w:rPr>
        <w:t>Sleep Health: Journal of the National Sleep Foundation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C1C5ECA" w14:textId="6D033ABE" w:rsidR="00727CE1" w:rsidRDefault="00727CE1" w:rsidP="00727CE1">
      <w:pPr>
        <w:tabs>
          <w:tab w:val="left" w:pos="630"/>
        </w:tabs>
        <w:spacing w:after="0"/>
        <w:ind w:left="720" w:hanging="72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Davidson, R. D., Tomlinson, C. S., Beck, C. J., &amp; Bowen, A. (in press). </w:t>
      </w:r>
      <w:r w:rsidRPr="008C4DCE">
        <w:rPr>
          <w:rFonts w:ascii="Times New Roman" w:hAnsi="Times New Roman" w:cs="Times New Roman"/>
          <w:sz w:val="24"/>
          <w:szCs w:val="24"/>
        </w:rPr>
        <w:t>The Revolving Door of Families in the Child Welfare System: A Review of Risk and Protective Factors Associated with Families Returning to the System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Children and Youth Services Review.</w:t>
      </w:r>
    </w:p>
    <w:p w14:paraId="2FF178A5" w14:textId="2CF104F4" w:rsidR="00222189" w:rsidRDefault="00222189" w:rsidP="00222189">
      <w:pPr>
        <w:spacing w:after="0"/>
        <w:ind w:left="720" w:hanging="72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Raghavan</w:t>
      </w:r>
      <w:proofErr w:type="spellEnd"/>
      <w:r>
        <w:rPr>
          <w:rFonts w:ascii="Times New Roman" w:hAnsi="Times New Roman" w:cs="Times New Roman"/>
          <w:sz w:val="24"/>
          <w:szCs w:val="24"/>
        </w:rPr>
        <w:t>, C., Beck, C. J.,</w:t>
      </w:r>
      <w:r w:rsidR="007E1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1C3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 M.</w:t>
      </w:r>
      <w:r w:rsidR="007E1C33">
        <w:rPr>
          <w:rFonts w:ascii="Times New Roman" w:hAnsi="Times New Roman" w:cs="Times New Roman"/>
          <w:sz w:val="24"/>
          <w:szCs w:val="24"/>
        </w:rPr>
        <w:t>, &amp; Loveland,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525B">
        <w:rPr>
          <w:rFonts w:ascii="Times New Roman" w:hAnsi="Times New Roman" w:cs="Times New Roman"/>
          <w:sz w:val="24"/>
          <w:szCs w:val="24"/>
        </w:rPr>
        <w:t>2019, Online</w:t>
      </w:r>
      <w:r>
        <w:rPr>
          <w:rFonts w:ascii="Times New Roman" w:hAnsi="Times New Roman" w:cs="Times New Roman"/>
          <w:sz w:val="24"/>
          <w:szCs w:val="24"/>
        </w:rPr>
        <w:t xml:space="preserve">). Coercive controlling behaviors in </w:t>
      </w:r>
      <w:r w:rsidR="007E1C33">
        <w:rPr>
          <w:rFonts w:ascii="Times New Roman" w:hAnsi="Times New Roman" w:cs="Times New Roman"/>
          <w:sz w:val="24"/>
          <w:szCs w:val="24"/>
        </w:rPr>
        <w:t xml:space="preserve">male same sex relationships: </w:t>
      </w:r>
      <w:r>
        <w:rPr>
          <w:rFonts w:ascii="Times New Roman" w:hAnsi="Times New Roman" w:cs="Times New Roman"/>
          <w:sz w:val="24"/>
          <w:szCs w:val="24"/>
        </w:rPr>
        <w:t xml:space="preserve">A mixed methods study. </w:t>
      </w:r>
      <w:r>
        <w:rPr>
          <w:rFonts w:ascii="Times New Roman" w:hAnsi="Times New Roman" w:cs="Times New Roman"/>
          <w:i/>
          <w:sz w:val="24"/>
          <w:szCs w:val="24"/>
        </w:rPr>
        <w:t>Journal of Gay and Lesbian Social Services.</w:t>
      </w:r>
    </w:p>
    <w:p w14:paraId="314E89D8" w14:textId="4A0FE3F1" w:rsidR="00316302" w:rsidRDefault="00316302" w:rsidP="00CD28F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8823F" w14:textId="77777777" w:rsidR="00CD28FE" w:rsidRDefault="00CD28FE" w:rsidP="00CD28F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291D6" w14:textId="77777777" w:rsidR="00CD28FE" w:rsidRDefault="00CD28FE" w:rsidP="00CD28F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259">
        <w:rPr>
          <w:rFonts w:ascii="Times New Roman" w:eastAsia="Times New Roman" w:hAnsi="Times New Roman" w:cs="Times New Roman"/>
          <w:b/>
          <w:sz w:val="24"/>
          <w:szCs w:val="24"/>
        </w:rPr>
        <w:t>Research Monographs</w:t>
      </w:r>
    </w:p>
    <w:p w14:paraId="6291A5EB" w14:textId="77777777" w:rsidR="00CD28FE" w:rsidRDefault="00CD28FE" w:rsidP="00CD28F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Sales, B., Beck, C. J. &amp; </w:t>
      </w:r>
      <w:proofErr w:type="spellStart"/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>Haan</w:t>
      </w:r>
      <w:proofErr w:type="spellEnd"/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E. (1993).  </w:t>
      </w:r>
      <w:r w:rsidRPr="00346E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Self-representation in divorce cases.</w:t>
      </w: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Chicago, </w:t>
      </w:r>
      <w:proofErr w:type="gramStart"/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gramEnd"/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>:  American Bar Association.  (A Research Monograph)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9706C9" w14:textId="77777777" w:rsidR="00CD28FE" w:rsidRDefault="00CD28FE" w:rsidP="00CD28FE">
      <w:pPr>
        <w:autoSpaceDE w:val="0"/>
        <w:autoSpaceDN w:val="0"/>
        <w:adjustRightInd w:val="0"/>
        <w:spacing w:after="0"/>
        <w:ind w:left="720" w:hanging="72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65F7">
        <w:rPr>
          <w:rFonts w:ascii="Times New Roman" w:eastAsia="Times New Roman" w:hAnsi="Times New Roman" w:cs="Times New Roman"/>
          <w:iCs/>
          <w:sz w:val="24"/>
          <w:szCs w:val="24"/>
        </w:rPr>
        <w:t xml:space="preserve">Beck, C. J. A., Walsh, M. E., Mechanic, M. B., </w:t>
      </w:r>
      <w:proofErr w:type="spellStart"/>
      <w:r w:rsidRPr="00E265F7">
        <w:rPr>
          <w:rFonts w:ascii="Times New Roman" w:eastAsia="Times New Roman" w:hAnsi="Times New Roman" w:cs="Times New Roman"/>
          <w:iCs/>
          <w:sz w:val="24"/>
          <w:szCs w:val="24"/>
        </w:rPr>
        <w:t>Figueredo</w:t>
      </w:r>
      <w:proofErr w:type="spellEnd"/>
      <w:r w:rsidRPr="00E265F7">
        <w:rPr>
          <w:rFonts w:ascii="Times New Roman" w:eastAsia="Times New Roman" w:hAnsi="Times New Roman" w:cs="Times New Roman"/>
          <w:iCs/>
          <w:sz w:val="24"/>
          <w:szCs w:val="24"/>
        </w:rPr>
        <w:t xml:space="preserve">, A. J., &amp; Chen, M. K. (2011). </w:t>
      </w:r>
      <w:r w:rsidRPr="00E265F7">
        <w:rPr>
          <w:rFonts w:ascii="Times New Roman" w:eastAsia="Times New Roman" w:hAnsi="Times New Roman" w:cs="Times New Roman"/>
          <w:i/>
          <w:iCs/>
          <w:sz w:val="24"/>
          <w:szCs w:val="24"/>
        </w:rPr>
        <w:t>Intimate partner abuse in divorce mediation: Outcomes from a long-term multi-cultural study.</w:t>
      </w:r>
      <w:r w:rsidRPr="00E265F7">
        <w:rPr>
          <w:rFonts w:ascii="Times New Roman" w:eastAsia="Times New Roman" w:hAnsi="Times New Roman" w:cs="Times New Roman"/>
          <w:iCs/>
          <w:sz w:val="24"/>
          <w:szCs w:val="24"/>
        </w:rPr>
        <w:t xml:space="preserve"> (Document No. 236868). </w:t>
      </w:r>
      <w:r w:rsidRPr="00E265F7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Monograph</w:t>
      </w:r>
      <w:r w:rsidRPr="00E265F7">
        <w:rPr>
          <w:rFonts w:ascii="Times New Roman" w:eastAsia="Times New Roman" w:hAnsi="Times New Roman" w:cs="Times New Roman"/>
          <w:iCs/>
          <w:sz w:val="24"/>
          <w:szCs w:val="24"/>
        </w:rPr>
        <w:t>. Washington, DC: National Institute of Justice. (Pee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r Reviewed</w:t>
      </w:r>
      <w:r w:rsidRPr="00E265F7">
        <w:rPr>
          <w:rFonts w:ascii="Times New Roman" w:eastAsia="Times New Roman" w:hAnsi="Times New Roman" w:cs="Times New Roman"/>
          <w:iCs/>
          <w:sz w:val="24"/>
          <w:szCs w:val="24"/>
        </w:rPr>
        <w:t xml:space="preserve">). </w:t>
      </w:r>
    </w:p>
    <w:p w14:paraId="24EBFB67" w14:textId="77777777" w:rsidR="00CD28FE" w:rsidRDefault="00CD28FE" w:rsidP="00CD28FE">
      <w:pPr>
        <w:autoSpaceDE w:val="0"/>
        <w:autoSpaceDN w:val="0"/>
        <w:adjustRightInd w:val="0"/>
        <w:spacing w:after="0"/>
        <w:ind w:left="720" w:hanging="72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Gass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D., Beck, C. J. A., Messing, J. et al. (2014). </w:t>
      </w:r>
      <w:r w:rsidRPr="005E3C35">
        <w:rPr>
          <w:rFonts w:ascii="Times New Roman" w:eastAsia="Times New Roman" w:hAnsi="Times New Roman" w:cs="Times New Roman"/>
          <w:i/>
          <w:iCs/>
          <w:sz w:val="24"/>
          <w:szCs w:val="24"/>
        </w:rPr>
        <w:t>Domestic Violence Preliminary Intervention Plan: Assessment and Early Intervention for alleged abusers, abused persons, and children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 Summit Report, Arizona Association of Family and Conciliation Courts.</w:t>
      </w:r>
    </w:p>
    <w:p w14:paraId="0C18629B" w14:textId="77777777" w:rsidR="00CD28FE" w:rsidRPr="00A35DEA" w:rsidRDefault="00CD28FE" w:rsidP="00CD28F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F33B57" w14:textId="4BC11A04" w:rsidR="00CD28FE" w:rsidRPr="00092259" w:rsidRDefault="00CD28FE" w:rsidP="00CD28F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AFAE9" w14:textId="68AB9D3B" w:rsidR="00316302" w:rsidRPr="00092259" w:rsidRDefault="00316302" w:rsidP="003163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259">
        <w:rPr>
          <w:rFonts w:ascii="Times New Roman" w:eastAsia="Times New Roman" w:hAnsi="Times New Roman" w:cs="Times New Roman"/>
          <w:b/>
          <w:sz w:val="24"/>
          <w:szCs w:val="24"/>
        </w:rPr>
        <w:t>Book Chapters</w:t>
      </w:r>
    </w:p>
    <w:p w14:paraId="19489583" w14:textId="0F9937BB" w:rsidR="00316302" w:rsidRPr="00A35DEA" w:rsidRDefault="00316302" w:rsidP="003163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d'Estree</w:t>
      </w:r>
      <w:proofErr w:type="spellEnd"/>
      <w:r w:rsidR="00EB2CA7">
        <w:rPr>
          <w:rFonts w:ascii="Times New Roman" w:eastAsia="Times New Roman" w:hAnsi="Times New Roman" w:cs="Times New Roman"/>
          <w:bCs/>
          <w:sz w:val="24"/>
          <w:szCs w:val="24"/>
        </w:rPr>
        <w:t>, T.P., Beck, C. J. A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., and Colby, B.G.</w:t>
      </w:r>
      <w:r w:rsidR="00EB2CA7">
        <w:rPr>
          <w:rFonts w:ascii="Times New Roman" w:eastAsia="Times New Roman" w:hAnsi="Times New Roman" w:cs="Times New Roman"/>
          <w:bCs/>
          <w:sz w:val="24"/>
          <w:szCs w:val="24"/>
        </w:rPr>
        <w:t xml:space="preserve"> (2004).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Defining and evaluating success in environmental conflict resolution.  In </w:t>
      </w:r>
      <w:r w:rsidR="00254809">
        <w:rPr>
          <w:rFonts w:ascii="Times New Roman" w:eastAsia="Times New Roman" w:hAnsi="Times New Roman" w:cs="Times New Roman"/>
          <w:bCs/>
          <w:sz w:val="24"/>
          <w:szCs w:val="24"/>
        </w:rPr>
        <w:t xml:space="preserve">T.P., &amp; Colby, B.G. (2004). </w:t>
      </w:r>
      <w:r w:rsidRPr="00254809">
        <w:rPr>
          <w:rFonts w:ascii="Times New Roman" w:eastAsia="Times New Roman" w:hAnsi="Times New Roman" w:cs="Times New Roman"/>
          <w:bCs/>
          <w:i/>
          <w:sz w:val="24"/>
          <w:szCs w:val="24"/>
        </w:rPr>
        <w:t>Braving the currents:  Evaluating conflict resolution in the river basins of the America</w:t>
      </w:r>
      <w:r w:rsidR="000052B4">
        <w:rPr>
          <w:rFonts w:ascii="Times New Roman" w:eastAsia="Times New Roman" w:hAnsi="Times New Roman" w:cs="Times New Roman"/>
          <w:bCs/>
          <w:i/>
          <w:sz w:val="24"/>
          <w:szCs w:val="24"/>
        </w:rPr>
        <w:t>n West</w:t>
      </w:r>
      <w:r w:rsidR="0025480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(p</w:t>
      </w:r>
      <w:r w:rsidR="00254809" w:rsidRPr="00A35DEA">
        <w:rPr>
          <w:rFonts w:ascii="Times New Roman" w:eastAsia="Times New Roman" w:hAnsi="Times New Roman" w:cs="Times New Roman"/>
          <w:bCs/>
          <w:sz w:val="24"/>
          <w:szCs w:val="24"/>
        </w:rPr>
        <w:t>p. 15-54</w:t>
      </w:r>
      <w:r w:rsidR="0025480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254809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 Norwell, MA:  Kluwer. </w:t>
      </w:r>
    </w:p>
    <w:p w14:paraId="109C8667" w14:textId="6898A515" w:rsidR="00316302" w:rsidRPr="00A35DEA" w:rsidRDefault="00316302" w:rsidP="003163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sz w:val="24"/>
          <w:szCs w:val="24"/>
        </w:rPr>
        <w:t>B</w:t>
      </w:r>
      <w:r w:rsidR="00254809">
        <w:rPr>
          <w:rFonts w:ascii="Times New Roman" w:eastAsia="Times New Roman" w:hAnsi="Times New Roman" w:cs="Times New Roman"/>
          <w:sz w:val="24"/>
          <w:szCs w:val="24"/>
        </w:rPr>
        <w:t xml:space="preserve">eck, C. J. A., Sales, B. D., &amp; 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Emery, R. E. (2004).  The impact of research on mediation practice.  In J. </w:t>
      </w:r>
      <w:proofErr w:type="spellStart"/>
      <w:r w:rsidRPr="00A35DEA">
        <w:rPr>
          <w:rFonts w:ascii="Times New Roman" w:eastAsia="Times New Roman" w:hAnsi="Times New Roman" w:cs="Times New Roman"/>
          <w:sz w:val="24"/>
          <w:szCs w:val="24"/>
        </w:rPr>
        <w:t>Folberg</w:t>
      </w:r>
      <w:proofErr w:type="spellEnd"/>
      <w:r w:rsidRPr="00A35DEA">
        <w:rPr>
          <w:rFonts w:ascii="Times New Roman" w:eastAsia="Times New Roman" w:hAnsi="Times New Roman" w:cs="Times New Roman"/>
          <w:sz w:val="24"/>
          <w:szCs w:val="24"/>
        </w:rPr>
        <w:t>, A. Milne, &amp; P. Salem (Eds.)</w:t>
      </w:r>
      <w:r w:rsidR="00254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809">
        <w:rPr>
          <w:rFonts w:ascii="Times New Roman" w:eastAsia="Times New Roman" w:hAnsi="Times New Roman" w:cs="Times New Roman"/>
          <w:i/>
          <w:sz w:val="24"/>
          <w:szCs w:val="24"/>
        </w:rPr>
        <w:t xml:space="preserve">Mediating Family and Divorce Disputes: Current Practices and Applications 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="000052B4">
        <w:rPr>
          <w:rFonts w:ascii="Times New Roman" w:eastAsia="Times New Roman" w:hAnsi="Times New Roman" w:cs="Times New Roman"/>
          <w:sz w:val="24"/>
          <w:szCs w:val="24"/>
        </w:rPr>
        <w:t xml:space="preserve">447-482). 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Guilford Press. (Invited Book Chapter).  </w:t>
      </w:r>
    </w:p>
    <w:p w14:paraId="5FDCDFA7" w14:textId="0AB82528" w:rsidR="00316302" w:rsidRPr="006E0426" w:rsidRDefault="00316302" w:rsidP="00316302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 w:rsidRPr="00A35DEA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Beck, C. J. A., &amp; Tanha, M. (2009).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>Me</w:t>
      </w:r>
      <w:r w:rsidR="000052B4">
        <w:rPr>
          <w:rFonts w:ascii="Times New Roman" w:eastAsia="Times New Roman" w:hAnsi="Times New Roman" w:cs="Times New Roman"/>
          <w:sz w:val="24"/>
          <w:szCs w:val="20"/>
        </w:rPr>
        <w:t>diation, Marriage Dissolution. 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 xml:space="preserve">In H. T. </w:t>
      </w:r>
      <w:proofErr w:type="spellStart"/>
      <w:r w:rsidRPr="00A35DEA">
        <w:rPr>
          <w:rFonts w:ascii="Times New Roman" w:eastAsia="Times New Roman" w:hAnsi="Times New Roman" w:cs="Times New Roman"/>
          <w:sz w:val="24"/>
          <w:szCs w:val="20"/>
        </w:rPr>
        <w:t>Ries</w:t>
      </w:r>
      <w:proofErr w:type="spellEnd"/>
      <w:r w:rsidRPr="00A35DEA">
        <w:rPr>
          <w:rFonts w:ascii="Times New Roman" w:eastAsia="Times New Roman" w:hAnsi="Times New Roman" w:cs="Times New Roman"/>
          <w:sz w:val="24"/>
          <w:szCs w:val="20"/>
        </w:rPr>
        <w:t xml:space="preserve"> &amp; S. </w:t>
      </w:r>
      <w:proofErr w:type="spellStart"/>
      <w:r w:rsidRPr="00A35DEA">
        <w:rPr>
          <w:rFonts w:ascii="Times New Roman" w:eastAsia="Times New Roman" w:hAnsi="Times New Roman" w:cs="Times New Roman"/>
          <w:sz w:val="24"/>
          <w:szCs w:val="20"/>
        </w:rPr>
        <w:t>Sprecher</w:t>
      </w:r>
      <w:proofErr w:type="spellEnd"/>
      <w:r w:rsidRPr="00A35DEA">
        <w:rPr>
          <w:rFonts w:ascii="Times New Roman" w:eastAsia="Times New Roman" w:hAnsi="Times New Roman" w:cs="Times New Roman"/>
          <w:sz w:val="24"/>
          <w:szCs w:val="20"/>
        </w:rPr>
        <w:t xml:space="preserve"> (Eds.), </w:t>
      </w:r>
      <w:r w:rsidRPr="00254809">
        <w:rPr>
          <w:rFonts w:ascii="Times New Roman" w:eastAsia="Times New Roman" w:hAnsi="Times New Roman" w:cs="Times New Roman"/>
          <w:i/>
          <w:sz w:val="24"/>
          <w:szCs w:val="20"/>
        </w:rPr>
        <w:t>Encyclopedia of Human Relationships</w:t>
      </w:r>
      <w:r w:rsidR="000052B4">
        <w:rPr>
          <w:rFonts w:ascii="Times New Roman" w:eastAsia="Times New Roman" w:hAnsi="Times New Roman" w:cs="Times New Roman"/>
          <w:sz w:val="24"/>
          <w:szCs w:val="20"/>
        </w:rPr>
        <w:t xml:space="preserve"> (Volume 2; pp. 1085-1088). 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>Thousand Oaks, CA: Sage.</w:t>
      </w:r>
    </w:p>
    <w:p w14:paraId="377CF963" w14:textId="18CA6C77" w:rsidR="00316302" w:rsidRPr="00E265F7" w:rsidRDefault="00316302" w:rsidP="00316302">
      <w:pPr>
        <w:autoSpaceDE w:val="0"/>
        <w:autoSpaceDN w:val="0"/>
        <w:adjustRightInd w:val="0"/>
        <w:spacing w:after="0"/>
        <w:ind w:left="720" w:hanging="72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E265F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Figueredo</w:t>
      </w:r>
      <w:proofErr w:type="spellEnd"/>
      <w:r w:rsidRPr="00E265F7">
        <w:rPr>
          <w:rFonts w:ascii="Times New Roman" w:eastAsia="Times New Roman" w:hAnsi="Times New Roman" w:cs="Times New Roman"/>
          <w:bCs/>
          <w:iCs/>
          <w:sz w:val="24"/>
          <w:szCs w:val="24"/>
        </w:rPr>
        <w:t>, A.J., Gladden, P.R., &amp; Beck, C.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265F7">
        <w:rPr>
          <w:rFonts w:ascii="Times New Roman" w:eastAsia="Times New Roman" w:hAnsi="Times New Roman" w:cs="Times New Roman"/>
          <w:bCs/>
          <w:iCs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265F7">
        <w:rPr>
          <w:rFonts w:ascii="Times New Roman" w:eastAsia="Times New Roman" w:hAnsi="Times New Roman" w:cs="Times New Roman"/>
          <w:bCs/>
          <w:iCs/>
          <w:sz w:val="24"/>
          <w:szCs w:val="24"/>
        </w:rPr>
        <w:t>A. (2012).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265F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Intimate partner violence and life history strategy. In A. Goetz &amp; T. Shackelford, (Eds</w:t>
      </w:r>
      <w:r w:rsidRPr="002548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.), </w:t>
      </w:r>
      <w:proofErr w:type="gramStart"/>
      <w:r w:rsidRPr="002548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</w:t>
      </w:r>
      <w:proofErr w:type="gramEnd"/>
      <w:r w:rsidRPr="002548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Oxfo</w:t>
      </w:r>
      <w:r w:rsidR="000A362D" w:rsidRPr="002548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rd Handbook of Sexual Conflict i</w:t>
      </w:r>
      <w:r w:rsidR="000052B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 Humans</w:t>
      </w:r>
      <w:r w:rsidRPr="00E265F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(pp. 72-99). New York, NY: Oxford University Press.</w:t>
      </w:r>
    </w:p>
    <w:p w14:paraId="50781E22" w14:textId="2FA2BB7A" w:rsidR="00316302" w:rsidRDefault="00316302" w:rsidP="00316302">
      <w:pPr>
        <w:autoSpaceDE w:val="0"/>
        <w:autoSpaceDN w:val="0"/>
        <w:adjustRightInd w:val="0"/>
        <w:spacing w:after="0"/>
        <w:ind w:left="720" w:hanging="72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1C6EE0">
        <w:rPr>
          <w:rFonts w:ascii="Times New Roman" w:eastAsia="Times New Roman" w:hAnsi="Times New Roman" w:cs="Times New Roman"/>
          <w:iCs/>
          <w:sz w:val="24"/>
          <w:szCs w:val="24"/>
        </w:rPr>
        <w:t>Sbarr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, D. &amp; Beck, C. J. A. (2013</w:t>
      </w:r>
      <w:r w:rsidRPr="001C6EE0">
        <w:rPr>
          <w:rFonts w:ascii="Times New Roman" w:eastAsia="Times New Roman" w:hAnsi="Times New Roman" w:cs="Times New Roman"/>
          <w:iCs/>
          <w:sz w:val="24"/>
          <w:szCs w:val="24"/>
        </w:rPr>
        <w:t xml:space="preserve">). </w:t>
      </w:r>
      <w:r w:rsidR="00C23CFE">
        <w:rPr>
          <w:rFonts w:ascii="Times New Roman" w:eastAsia="Times New Roman" w:hAnsi="Times New Roman" w:cs="Times New Roman"/>
          <w:iCs/>
          <w:sz w:val="24"/>
          <w:szCs w:val="24"/>
        </w:rPr>
        <w:t>Divorce and close relationships: Findings, themes and future directions.</w:t>
      </w:r>
      <w:r w:rsidRPr="00532F77">
        <w:rPr>
          <w:rFonts w:ascii="Times New Roman" w:eastAsia="Times New Roman" w:hAnsi="Times New Roman" w:cs="Times New Roman"/>
          <w:iCs/>
          <w:sz w:val="24"/>
          <w:szCs w:val="24"/>
        </w:rPr>
        <w:t xml:space="preserve"> In J. Simpson &amp; L. Campbell (</w:t>
      </w:r>
      <w:proofErr w:type="spellStart"/>
      <w:r w:rsidRPr="00532F77">
        <w:rPr>
          <w:rFonts w:ascii="Times New Roman" w:eastAsia="Times New Roman" w:hAnsi="Times New Roman" w:cs="Times New Roman"/>
          <w:iCs/>
          <w:sz w:val="24"/>
          <w:szCs w:val="24"/>
        </w:rPr>
        <w:t>Eds</w:t>
      </w:r>
      <w:proofErr w:type="spellEnd"/>
      <w:r w:rsidRPr="00532F77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proofErr w:type="gramStart"/>
      <w:r w:rsidRPr="00254809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2548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Oxford Handbook of Close Relationships</w:t>
      </w:r>
      <w:r w:rsidRPr="00532F77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795-824). New York: Oxford University Press.</w:t>
      </w:r>
    </w:p>
    <w:p w14:paraId="2B28F005" w14:textId="2478C11C" w:rsidR="00316302" w:rsidRPr="001C6EE0" w:rsidRDefault="00316302" w:rsidP="00316302">
      <w:pPr>
        <w:autoSpaceDE w:val="0"/>
        <w:autoSpaceDN w:val="0"/>
        <w:adjustRightInd w:val="0"/>
        <w:spacing w:after="0"/>
        <w:ind w:left="720" w:hanging="72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1C6EE0">
        <w:rPr>
          <w:rFonts w:ascii="Times New Roman" w:eastAsia="Times New Roman" w:hAnsi="Times New Roman" w:cs="Times New Roman"/>
          <w:iCs/>
          <w:sz w:val="24"/>
          <w:szCs w:val="24"/>
        </w:rPr>
        <w:t>Tehee</w:t>
      </w:r>
      <w:proofErr w:type="spellEnd"/>
      <w:r w:rsidRPr="001C6EE0">
        <w:rPr>
          <w:rFonts w:ascii="Times New Roman" w:eastAsia="Times New Roman" w:hAnsi="Times New Roman" w:cs="Times New Roman"/>
          <w:iCs/>
          <w:sz w:val="24"/>
          <w:szCs w:val="24"/>
        </w:rPr>
        <w:t>, M., Beck, C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 J. A. &amp; Anderson, E. (2013</w:t>
      </w:r>
      <w:r w:rsidRPr="001C6EE0">
        <w:rPr>
          <w:rFonts w:ascii="Times New Roman" w:eastAsia="Times New Roman" w:hAnsi="Times New Roman" w:cs="Times New Roman"/>
          <w:iCs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16C0D" w:rsidRPr="00816C0D">
        <w:rPr>
          <w:rFonts w:ascii="Times New Roman" w:eastAsia="Times New Roman" w:hAnsi="Times New Roman" w:cs="Times New Roman"/>
          <w:iCs/>
          <w:sz w:val="24"/>
          <w:szCs w:val="24"/>
        </w:rPr>
        <w:t>Sex differences in intimate partner abuse victimization</w:t>
      </w:r>
      <w:r w:rsidRPr="001C6EE0">
        <w:rPr>
          <w:rFonts w:ascii="Times New Roman" w:eastAsia="Times New Roman" w:hAnsi="Times New Roman" w:cs="Times New Roman"/>
          <w:iCs/>
          <w:sz w:val="24"/>
          <w:szCs w:val="24"/>
        </w:rPr>
        <w:t xml:space="preserve">. Invited book chapter. In C. </w:t>
      </w:r>
      <w:proofErr w:type="spellStart"/>
      <w:r w:rsidRPr="001C6EE0">
        <w:rPr>
          <w:rFonts w:ascii="Times New Roman" w:eastAsia="Times New Roman" w:hAnsi="Times New Roman" w:cs="Times New Roman"/>
          <w:iCs/>
          <w:sz w:val="24"/>
          <w:szCs w:val="24"/>
        </w:rPr>
        <w:t>Raghavan</w:t>
      </w:r>
      <w:proofErr w:type="spellEnd"/>
      <w:r w:rsidRPr="001C6EE0">
        <w:rPr>
          <w:rFonts w:ascii="Times New Roman" w:eastAsia="Times New Roman" w:hAnsi="Times New Roman" w:cs="Times New Roman"/>
          <w:iCs/>
          <w:sz w:val="24"/>
          <w:szCs w:val="24"/>
        </w:rPr>
        <w:t xml:space="preserve"> (Ed.) </w:t>
      </w:r>
      <w:r w:rsidRPr="00254809">
        <w:rPr>
          <w:rFonts w:ascii="Times New Roman" w:eastAsia="Times New Roman" w:hAnsi="Times New Roman" w:cs="Times New Roman"/>
          <w:i/>
          <w:iCs/>
          <w:sz w:val="24"/>
          <w:szCs w:val="24"/>
        </w:rPr>
        <w:t>Domestic Violence: Quantitative and Qualitative Analysis in Dialogue</w:t>
      </w:r>
      <w:r w:rsidR="00254809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53-78)</w:t>
      </w:r>
      <w:r w:rsidR="00254809" w:rsidRPr="001C6EE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1C6EE0">
        <w:rPr>
          <w:rFonts w:ascii="Times New Roman" w:eastAsia="Times New Roman" w:hAnsi="Times New Roman" w:cs="Times New Roman"/>
          <w:iCs/>
          <w:sz w:val="24"/>
          <w:szCs w:val="24"/>
        </w:rPr>
        <w:t xml:space="preserve"> North</w:t>
      </w:r>
      <w:r w:rsidR="00816C0D">
        <w:rPr>
          <w:rFonts w:ascii="Times New Roman" w:eastAsia="Times New Roman" w:hAnsi="Times New Roman" w:cs="Times New Roman"/>
          <w:iCs/>
          <w:sz w:val="24"/>
          <w:szCs w:val="24"/>
        </w:rPr>
        <w:t>eastern University Press</w:t>
      </w:r>
      <w:r w:rsidR="0025480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1C6EE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4D029272" w14:textId="5853BD8E" w:rsidR="007B7A35" w:rsidRDefault="00755B36" w:rsidP="00755B36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7038F">
        <w:rPr>
          <w:rFonts w:ascii="Times New Roman" w:eastAsia="Times New Roman" w:hAnsi="Times New Roman" w:cs="Times New Roman"/>
          <w:sz w:val="24"/>
          <w:szCs w:val="24"/>
        </w:rPr>
        <w:t xml:space="preserve">Benjamin, </w:t>
      </w:r>
      <w:r w:rsidR="00DF0373">
        <w:rPr>
          <w:rFonts w:ascii="Times New Roman" w:eastAsia="Times New Roman" w:hAnsi="Times New Roman" w:cs="Times New Roman"/>
          <w:sz w:val="24"/>
          <w:szCs w:val="24"/>
        </w:rPr>
        <w:t>G. A. H. &amp; Beck, C. J.</w:t>
      </w:r>
      <w:r w:rsidR="007363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A362D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>). Major legal c</w:t>
      </w:r>
      <w:r w:rsidRPr="00B4085C">
        <w:rPr>
          <w:rFonts w:ascii="Times New Roman" w:eastAsia="Times New Roman" w:hAnsi="Times New Roman" w:cs="Times New Roman"/>
          <w:sz w:val="24"/>
          <w:szCs w:val="24"/>
        </w:rPr>
        <w:t xml:space="preserve">ases that have </w:t>
      </w:r>
      <w:r>
        <w:rPr>
          <w:rFonts w:ascii="Times New Roman" w:eastAsia="Times New Roman" w:hAnsi="Times New Roman" w:cs="Times New Roman"/>
          <w:sz w:val="24"/>
          <w:szCs w:val="24"/>
        </w:rPr>
        <w:t>influenced mental health e</w:t>
      </w:r>
      <w:r w:rsidRPr="00B4085C">
        <w:rPr>
          <w:rFonts w:ascii="Times New Roman" w:eastAsia="Times New Roman" w:hAnsi="Times New Roman" w:cs="Times New Roman"/>
          <w:sz w:val="24"/>
          <w:szCs w:val="24"/>
        </w:rPr>
        <w:t>thics</w:t>
      </w:r>
      <w:r w:rsidR="000A36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7038F">
        <w:rPr>
          <w:rFonts w:ascii="Times New Roman" w:eastAsia="Times New Roman" w:hAnsi="Times New Roman" w:cs="Times New Roman"/>
          <w:sz w:val="24"/>
          <w:szCs w:val="24"/>
        </w:rPr>
        <w:t xml:space="preserve">In M. Leach and L. </w:t>
      </w:r>
      <w:proofErr w:type="spellStart"/>
      <w:r w:rsidRPr="0067038F">
        <w:rPr>
          <w:rFonts w:ascii="Times New Roman" w:eastAsia="Times New Roman" w:hAnsi="Times New Roman" w:cs="Times New Roman"/>
          <w:sz w:val="24"/>
          <w:szCs w:val="24"/>
        </w:rPr>
        <w:t>Welfel</w:t>
      </w:r>
      <w:proofErr w:type="spellEnd"/>
      <w:r w:rsidRPr="0067038F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54809">
        <w:rPr>
          <w:rFonts w:ascii="Times New Roman" w:eastAsia="Times New Roman" w:hAnsi="Times New Roman" w:cs="Times New Roman"/>
          <w:i/>
          <w:sz w:val="24"/>
          <w:szCs w:val="24"/>
        </w:rPr>
        <w:t>Cambridge Handbook of Applied Ethics</w:t>
      </w:r>
      <w:r w:rsidR="000052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052B4">
        <w:rPr>
          <w:rFonts w:ascii="Times New Roman" w:eastAsia="Times New Roman" w:hAnsi="Times New Roman" w:cs="Times New Roman"/>
          <w:sz w:val="24"/>
          <w:szCs w:val="24"/>
        </w:rPr>
        <w:t>(pp. 429-451).</w:t>
      </w:r>
      <w:r w:rsidR="000A362D">
        <w:rPr>
          <w:rFonts w:ascii="Times New Roman" w:eastAsia="Times New Roman" w:hAnsi="Times New Roman" w:cs="Times New Roman"/>
          <w:sz w:val="24"/>
          <w:szCs w:val="24"/>
        </w:rPr>
        <w:t xml:space="preserve"> New York: Cambridge University Press</w:t>
      </w:r>
    </w:p>
    <w:p w14:paraId="7FE46FBB" w14:textId="2C9F6C56" w:rsidR="00F56D58" w:rsidRDefault="00F56D58" w:rsidP="00755B36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0BE8AB" w14:textId="77777777" w:rsidR="00FC2C56" w:rsidRDefault="00FC2C56" w:rsidP="00755B36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8CB858" w14:textId="32F67249" w:rsidR="00DE31B3" w:rsidRPr="00092259" w:rsidRDefault="00DE31B3" w:rsidP="000430AC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259">
        <w:rPr>
          <w:rFonts w:ascii="Times New Roman" w:eastAsia="Times New Roman" w:hAnsi="Times New Roman" w:cs="Times New Roman"/>
          <w:b/>
          <w:sz w:val="24"/>
          <w:szCs w:val="24"/>
        </w:rPr>
        <w:t>Book Reviews and Newsletter Articles</w:t>
      </w:r>
    </w:p>
    <w:p w14:paraId="1D890194" w14:textId="77777777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Beck, C. J. A. (2007).  Book Review. </w:t>
      </w:r>
      <w:r w:rsidRPr="00A35DEA">
        <w:rPr>
          <w:rFonts w:ascii="Times New Roman" w:eastAsia="Times New Roman" w:hAnsi="Times New Roman" w:cs="Times New Roman"/>
          <w:i/>
          <w:sz w:val="24"/>
          <w:szCs w:val="24"/>
        </w:rPr>
        <w:t>Mending Broken Families: Social Policies for Divorced Families:  How Effective Are They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?  Emily M. Douglas.  Lanham, Maryland: </w:t>
      </w:r>
      <w:proofErr w:type="spellStart"/>
      <w:r w:rsidRPr="00A35DEA">
        <w:rPr>
          <w:rFonts w:ascii="Times New Roman" w:eastAsia="Times New Roman" w:hAnsi="Times New Roman" w:cs="Times New Roman"/>
          <w:sz w:val="24"/>
          <w:szCs w:val="24"/>
        </w:rPr>
        <w:t>Rowman</w:t>
      </w:r>
      <w:proofErr w:type="spellEnd"/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 &amp; Littlefield Publishers.  </w:t>
      </w:r>
      <w:r w:rsidRPr="00A35DEA">
        <w:rPr>
          <w:rFonts w:ascii="Times New Roman" w:eastAsia="Times New Roman" w:hAnsi="Times New Roman" w:cs="Times New Roman"/>
          <w:i/>
          <w:sz w:val="24"/>
          <w:szCs w:val="24"/>
        </w:rPr>
        <w:t>Journal of Marriage and Family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>, 69(3), 888-889.</w:t>
      </w:r>
    </w:p>
    <w:p w14:paraId="2C0E5D0A" w14:textId="77777777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Levenson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, M. D., Beck, C. J. A., </w:t>
      </w: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Mehl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, M. R., &amp; </w:t>
      </w: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Sbarra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 xml:space="preserve">, D. A. (2007). An exploratory study of the Parenting Coordinator Program in Pima County. Association of Family and Conciliation Courts Newsletter, (Summer 2007), 1-2.  </w:t>
      </w:r>
    </w:p>
    <w:p w14:paraId="3E140D0B" w14:textId="77777777" w:rsidR="00DE31B3" w:rsidRPr="00A35DEA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Frost, L., E., &amp; Beck, C. J. A. (2010). Gauging client competence. </w:t>
      </w:r>
      <w:r w:rsidRPr="00A35DEA">
        <w:rPr>
          <w:rFonts w:ascii="Times New Roman" w:eastAsia="Times New Roman" w:hAnsi="Times New Roman" w:cs="Times New Roman"/>
          <w:i/>
          <w:sz w:val="24"/>
          <w:szCs w:val="24"/>
        </w:rPr>
        <w:t>Family Mediation News</w:t>
      </w:r>
      <w:r w:rsidRPr="00A35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35DEA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A35DEA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14:paraId="2245329E" w14:textId="59C4C8FA" w:rsidR="00DE31B3" w:rsidRPr="00C35421" w:rsidRDefault="00DE31B3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Holtzworth</w:t>
      </w:r>
      <w:proofErr w:type="spellEnd"/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-M</w:t>
      </w:r>
      <w:r w:rsidR="00C2710D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A35DEA">
        <w:rPr>
          <w:rFonts w:ascii="Times New Roman" w:eastAsia="Times New Roman" w:hAnsi="Times New Roman" w:cs="Times New Roman"/>
          <w:bCs/>
          <w:sz w:val="24"/>
          <w:szCs w:val="24"/>
        </w:rPr>
        <w:t>nroe, A., Beck, C. J. A, &amp; Applegate</w:t>
      </w:r>
      <w:r w:rsidRPr="00C35421">
        <w:rPr>
          <w:rFonts w:ascii="Times New Roman" w:eastAsia="Times New Roman" w:hAnsi="Times New Roman" w:cs="Times New Roman"/>
          <w:bCs/>
          <w:sz w:val="24"/>
          <w:szCs w:val="24"/>
        </w:rPr>
        <w:t xml:space="preserve">, A. (2010). </w:t>
      </w:r>
      <w:r w:rsidRPr="00C35421">
        <w:rPr>
          <w:rFonts w:ascii="Times New Roman" w:eastAsia="Times New Roman" w:hAnsi="Times New Roman" w:cs="Times New Roman"/>
          <w:sz w:val="24"/>
          <w:szCs w:val="24"/>
        </w:rPr>
        <w:t>Intimate Partner Violence Screening Tool (2010). Association of Family and Conciliation Courts Monthly E-Newsletter, 5(10), October, 2010.</w:t>
      </w:r>
    </w:p>
    <w:p w14:paraId="049B9A8B" w14:textId="44F12994" w:rsidR="00141CA9" w:rsidRPr="00C35421" w:rsidRDefault="00141CA9" w:rsidP="00DE3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421">
        <w:rPr>
          <w:rFonts w:ascii="Times New Roman" w:eastAsia="Times New Roman" w:hAnsi="Times New Roman" w:cs="Times New Roman"/>
          <w:sz w:val="24"/>
          <w:szCs w:val="24"/>
        </w:rPr>
        <w:t xml:space="preserve">Benjamin, </w:t>
      </w:r>
      <w:r w:rsidR="007363F1" w:rsidRPr="00C35421">
        <w:rPr>
          <w:rFonts w:ascii="Times New Roman" w:eastAsia="Times New Roman" w:hAnsi="Times New Roman" w:cs="Times New Roman"/>
          <w:sz w:val="24"/>
          <w:szCs w:val="24"/>
        </w:rPr>
        <w:t xml:space="preserve">G. A. H., &amp; </w:t>
      </w:r>
      <w:r w:rsidR="00E66247" w:rsidRPr="00C35421">
        <w:rPr>
          <w:rFonts w:ascii="Times New Roman" w:eastAsia="Times New Roman" w:hAnsi="Times New Roman" w:cs="Times New Roman"/>
          <w:sz w:val="24"/>
          <w:szCs w:val="24"/>
        </w:rPr>
        <w:t>Beck, C. J. (2017</w:t>
      </w:r>
      <w:r w:rsidRPr="00C35421">
        <w:rPr>
          <w:rFonts w:ascii="Times New Roman" w:eastAsia="Times New Roman" w:hAnsi="Times New Roman" w:cs="Times New Roman"/>
          <w:sz w:val="24"/>
          <w:szCs w:val="24"/>
        </w:rPr>
        <w:t xml:space="preserve">). Lessons from high stakes psychological assessments: Embracing transparency and procedural justice throughout evaluations. </w:t>
      </w:r>
      <w:r w:rsidRPr="00C35421">
        <w:rPr>
          <w:rFonts w:ascii="Times New Roman" w:eastAsia="Times New Roman" w:hAnsi="Times New Roman" w:cs="Times New Roman"/>
          <w:i/>
          <w:sz w:val="24"/>
          <w:szCs w:val="24"/>
        </w:rPr>
        <w:t>California Psychologist</w:t>
      </w:r>
      <w:r w:rsidR="00E66247" w:rsidRPr="00C35421">
        <w:rPr>
          <w:rFonts w:ascii="Times New Roman" w:eastAsia="Times New Roman" w:hAnsi="Times New Roman" w:cs="Times New Roman"/>
          <w:i/>
          <w:sz w:val="24"/>
          <w:szCs w:val="24"/>
        </w:rPr>
        <w:t>, 50(2)</w:t>
      </w:r>
      <w:r w:rsidR="00E66247" w:rsidRPr="00C35421">
        <w:rPr>
          <w:rFonts w:ascii="Times New Roman" w:eastAsia="Times New Roman" w:hAnsi="Times New Roman" w:cs="Times New Roman"/>
          <w:sz w:val="24"/>
          <w:szCs w:val="24"/>
        </w:rPr>
        <w:t>, 27-28</w:t>
      </w:r>
      <w:r w:rsidRPr="00C3542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288389EC" w14:textId="59972BE7" w:rsidR="00C35421" w:rsidRPr="00C35421" w:rsidRDefault="00C35421" w:rsidP="00C35421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C35421">
        <w:rPr>
          <w:rFonts w:ascii="Times New Roman" w:hAnsi="Times New Roman" w:cs="Times New Roman"/>
          <w:iCs/>
        </w:rPr>
        <w:t xml:space="preserve">Adams, J., Applegate, A. G., </w:t>
      </w:r>
      <w:r w:rsidRPr="00C35421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Beck, C. J., </w:t>
      </w:r>
      <w:proofErr w:type="spellStart"/>
      <w:r w:rsidRPr="00C35421">
        <w:rPr>
          <w:rFonts w:ascii="Times New Roman" w:hAnsi="Times New Roman" w:cs="Times New Roman"/>
          <w:iCs/>
        </w:rPr>
        <w:t>Holtzworth</w:t>
      </w:r>
      <w:proofErr w:type="spellEnd"/>
      <w:r w:rsidRPr="00C35421">
        <w:rPr>
          <w:rFonts w:ascii="Times New Roman" w:hAnsi="Times New Roman" w:cs="Times New Roman"/>
          <w:iCs/>
        </w:rPr>
        <w:t>-Munroe, A.</w:t>
      </w:r>
      <w:r>
        <w:rPr>
          <w:rFonts w:ascii="Times New Roman" w:hAnsi="Times New Roman" w:cs="Times New Roman"/>
          <w:iCs/>
        </w:rPr>
        <w:t xml:space="preserve">, &amp; </w:t>
      </w:r>
      <w:r w:rsidRPr="00C35421">
        <w:rPr>
          <w:rFonts w:ascii="Times New Roman" w:hAnsi="Times New Roman" w:cs="Times New Roman"/>
          <w:iCs/>
        </w:rPr>
        <w:t>Rossi, F</w:t>
      </w:r>
      <w:r w:rsidRPr="00C35421">
        <w:rPr>
          <w:rFonts w:ascii="Times New Roman" w:hAnsi="Times New Roman" w:cs="Times New Roman"/>
        </w:rPr>
        <w:t xml:space="preserve">. (2019). </w:t>
      </w:r>
      <w:r w:rsidRPr="00C35421">
        <w:rPr>
          <w:rFonts w:ascii="Times New Roman" w:hAnsi="Times New Roman" w:cs="Times New Roman"/>
          <w:bCs/>
          <w:color w:val="222222"/>
        </w:rPr>
        <w:t>New s</w:t>
      </w:r>
      <w:r w:rsidRPr="00C35421">
        <w:rPr>
          <w:rFonts w:ascii="Times New Roman" w:hAnsi="Times New Roman" w:cs="Times New Roman"/>
          <w:bCs/>
          <w:color w:val="000000"/>
        </w:rPr>
        <w:t>ervices for families in the DC Superior Court.</w:t>
      </w:r>
      <w:r w:rsidRPr="00C35421">
        <w:rPr>
          <w:rFonts w:ascii="Times New Roman" w:hAnsi="Times New Roman" w:cs="Times New Roman"/>
        </w:rPr>
        <w:t xml:space="preserve">  </w:t>
      </w:r>
      <w:r w:rsidRPr="00C35421">
        <w:rPr>
          <w:rFonts w:ascii="Times New Roman" w:hAnsi="Times New Roman" w:cs="Times New Roman"/>
          <w:i/>
        </w:rPr>
        <w:t xml:space="preserve">ABA Dispute </w:t>
      </w:r>
      <w:r w:rsidRPr="00423296">
        <w:rPr>
          <w:rFonts w:ascii="Times New Roman" w:hAnsi="Times New Roman" w:cs="Times New Roman"/>
          <w:i/>
        </w:rPr>
        <w:t>Resolution Magazine</w:t>
      </w:r>
      <w:r w:rsidRPr="00C35421">
        <w:rPr>
          <w:rFonts w:ascii="Times New Roman" w:hAnsi="Times New Roman" w:cs="Times New Roman"/>
        </w:rPr>
        <w:t>,</w:t>
      </w:r>
      <w:r w:rsidR="00423296">
        <w:rPr>
          <w:rFonts w:ascii="Times New Roman" w:hAnsi="Times New Roman" w:cs="Times New Roman"/>
        </w:rPr>
        <w:t xml:space="preserve"> </w:t>
      </w:r>
      <w:proofErr w:type="gramStart"/>
      <w:r w:rsidR="00423296">
        <w:rPr>
          <w:rFonts w:ascii="Times New Roman" w:hAnsi="Times New Roman" w:cs="Times New Roman"/>
        </w:rPr>
        <w:t>Spring</w:t>
      </w:r>
      <w:proofErr w:type="gramEnd"/>
      <w:r w:rsidR="00423296">
        <w:rPr>
          <w:rFonts w:ascii="Times New Roman" w:hAnsi="Times New Roman" w:cs="Times New Roman"/>
        </w:rPr>
        <w:t>,</w:t>
      </w:r>
      <w:r w:rsidRPr="00C35421">
        <w:rPr>
          <w:rFonts w:ascii="Times New Roman" w:hAnsi="Times New Roman" w:cs="Times New Roman"/>
        </w:rPr>
        <w:t xml:space="preserve"> 2019.</w:t>
      </w:r>
      <w:r w:rsidRPr="00C35421">
        <w:rPr>
          <w:rFonts w:ascii="Times New Roman" w:hAnsi="Times New Roman" w:cs="Times New Roman"/>
          <w:i/>
        </w:rPr>
        <w:t xml:space="preserve"> </w:t>
      </w:r>
      <w:r w:rsidRPr="00C35421">
        <w:rPr>
          <w:rFonts w:ascii="Times New Roman" w:hAnsi="Times New Roman" w:cs="Times New Roman"/>
          <w:i/>
          <w:color w:val="1F497D"/>
        </w:rPr>
        <w:t> </w:t>
      </w:r>
    </w:p>
    <w:p w14:paraId="4A28E0D7" w14:textId="77777777" w:rsidR="00FC2C56" w:rsidRDefault="00FC2C56" w:rsidP="00755B36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F0119" w14:textId="47740D23" w:rsidR="00755B36" w:rsidRDefault="00755B36" w:rsidP="00755B36">
      <w:pPr>
        <w:tabs>
          <w:tab w:val="left" w:pos="-1440"/>
          <w:tab w:val="left" w:pos="72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092259">
        <w:rPr>
          <w:rFonts w:ascii="Times New Roman" w:eastAsia="Times New Roman" w:hAnsi="Times New Roman" w:cs="Times New Roman"/>
          <w:b/>
          <w:sz w:val="24"/>
          <w:szCs w:val="24"/>
        </w:rPr>
        <w:t>Manuscripts Under Review</w:t>
      </w:r>
    </w:p>
    <w:p w14:paraId="5BF9805B" w14:textId="00D04F6C" w:rsidR="003D67C3" w:rsidRPr="00E50A66" w:rsidRDefault="003D67C3" w:rsidP="00D56454">
      <w:pPr>
        <w:tabs>
          <w:tab w:val="left" w:pos="-1440"/>
          <w:tab w:val="left" w:pos="63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3" w:name="_Hlk2846312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Rossi, F. S.,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Holtzworth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-Munroe, A., Applegate, A. G., &amp; Beck, C. J. (</w:t>
      </w:r>
      <w:r w:rsidR="00CF3432">
        <w:rPr>
          <w:rFonts w:ascii="Times New Roman" w:eastAsia="Times New Roman" w:hAnsi="Times New Roman" w:cs="Times New Roman"/>
          <w:iCs/>
          <w:sz w:val="24"/>
          <w:szCs w:val="24"/>
        </w:rPr>
        <w:t>revise and re-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submit</w:t>
      </w:r>
      <w:r w:rsidR="00CF3432">
        <w:rPr>
          <w:rFonts w:ascii="Times New Roman" w:eastAsia="Times New Roman" w:hAnsi="Times New Roman" w:cs="Times New Roman"/>
          <w:iCs/>
          <w:sz w:val="24"/>
          <w:szCs w:val="24"/>
        </w:rPr>
        <w:t xml:space="preserve"> sent June, 2019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). </w:t>
      </w:r>
      <w:r w:rsidRPr="003D67C3">
        <w:rPr>
          <w:rFonts w:ascii="Times New Roman" w:eastAsia="Times New Roman" w:hAnsi="Times New Roman" w:cs="Times New Roman"/>
          <w:iCs/>
          <w:sz w:val="24"/>
          <w:szCs w:val="24"/>
        </w:rPr>
        <w:t xml:space="preserve">Subtypes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v</w:t>
      </w:r>
      <w:r w:rsidRPr="003D67C3">
        <w:rPr>
          <w:rFonts w:ascii="Times New Roman" w:eastAsia="Times New Roman" w:hAnsi="Times New Roman" w:cs="Times New Roman"/>
          <w:iCs/>
          <w:sz w:val="24"/>
          <w:szCs w:val="24"/>
        </w:rPr>
        <w:t xml:space="preserve">iolent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3D67C3">
        <w:rPr>
          <w:rFonts w:ascii="Times New Roman" w:eastAsia="Times New Roman" w:hAnsi="Times New Roman" w:cs="Times New Roman"/>
          <w:iCs/>
          <w:sz w:val="24"/>
          <w:szCs w:val="24"/>
        </w:rPr>
        <w:t xml:space="preserve">eparating or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Pr="003D67C3">
        <w:rPr>
          <w:rFonts w:ascii="Times New Roman" w:eastAsia="Times New Roman" w:hAnsi="Times New Roman" w:cs="Times New Roman"/>
          <w:iCs/>
          <w:sz w:val="24"/>
          <w:szCs w:val="24"/>
        </w:rPr>
        <w:t xml:space="preserve">ivorcing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Pr="003D67C3">
        <w:rPr>
          <w:rFonts w:ascii="Times New Roman" w:eastAsia="Times New Roman" w:hAnsi="Times New Roman" w:cs="Times New Roman"/>
          <w:iCs/>
          <w:sz w:val="24"/>
          <w:szCs w:val="24"/>
        </w:rPr>
        <w:t xml:space="preserve">ouples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3D67C3">
        <w:rPr>
          <w:rFonts w:ascii="Times New Roman" w:eastAsia="Times New Roman" w:hAnsi="Times New Roman" w:cs="Times New Roman"/>
          <w:iCs/>
          <w:sz w:val="24"/>
          <w:szCs w:val="24"/>
        </w:rPr>
        <w:t xml:space="preserve">eeking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f</w:t>
      </w:r>
      <w:r w:rsidRPr="003D67C3">
        <w:rPr>
          <w:rFonts w:ascii="Times New Roman" w:eastAsia="Times New Roman" w:hAnsi="Times New Roman" w:cs="Times New Roman"/>
          <w:iCs/>
          <w:sz w:val="24"/>
          <w:szCs w:val="24"/>
        </w:rPr>
        <w:t xml:space="preserve">amily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m</w:t>
      </w:r>
      <w:r w:rsidRPr="003D67C3">
        <w:rPr>
          <w:rFonts w:ascii="Times New Roman" w:eastAsia="Times New Roman" w:hAnsi="Times New Roman" w:cs="Times New Roman"/>
          <w:iCs/>
          <w:sz w:val="24"/>
          <w:szCs w:val="24"/>
        </w:rPr>
        <w:t>ediation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D67C3">
        <w:rPr>
          <w:rFonts w:ascii="Times New Roman" w:eastAsia="Times New Roman" w:hAnsi="Times New Roman" w:cs="Times New Roman"/>
          <w:iCs/>
          <w:sz w:val="24"/>
          <w:szCs w:val="24"/>
        </w:rPr>
        <w:t xml:space="preserve">and their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3D67C3">
        <w:rPr>
          <w:rFonts w:ascii="Times New Roman" w:eastAsia="Times New Roman" w:hAnsi="Times New Roman" w:cs="Times New Roman"/>
          <w:iCs/>
          <w:sz w:val="24"/>
          <w:szCs w:val="24"/>
        </w:rPr>
        <w:t xml:space="preserve">ssociation with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Pr="003D67C3">
        <w:rPr>
          <w:rFonts w:ascii="Times New Roman" w:eastAsia="Times New Roman" w:hAnsi="Times New Roman" w:cs="Times New Roman"/>
          <w:iCs/>
          <w:sz w:val="24"/>
          <w:szCs w:val="24"/>
        </w:rPr>
        <w:t xml:space="preserve">ersonality and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Pr="003D67C3">
        <w:rPr>
          <w:rFonts w:ascii="Times New Roman" w:eastAsia="Times New Roman" w:hAnsi="Times New Roman" w:cs="Times New Roman"/>
          <w:iCs/>
          <w:sz w:val="24"/>
          <w:szCs w:val="24"/>
        </w:rPr>
        <w:t xml:space="preserve">riminality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Pr="003D67C3">
        <w:rPr>
          <w:rFonts w:ascii="Times New Roman" w:eastAsia="Times New Roman" w:hAnsi="Times New Roman" w:cs="Times New Roman"/>
          <w:iCs/>
          <w:sz w:val="24"/>
          <w:szCs w:val="24"/>
        </w:rPr>
        <w:t>haracteristics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50A66">
        <w:rPr>
          <w:rFonts w:ascii="Times New Roman" w:eastAsia="Times New Roman" w:hAnsi="Times New Roman" w:cs="Times New Roman"/>
          <w:i/>
          <w:sz w:val="24"/>
          <w:szCs w:val="24"/>
        </w:rPr>
        <w:t>Psychology of Violence</w:t>
      </w:r>
      <w:r w:rsidR="00CF343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04B15E3" w14:textId="58AC1048" w:rsidR="00C77571" w:rsidRPr="00C77571" w:rsidRDefault="00C77571" w:rsidP="00D56454">
      <w:pPr>
        <w:tabs>
          <w:tab w:val="left" w:pos="-1440"/>
          <w:tab w:val="left" w:pos="63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Jiang, L., J., Rossi, F.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-Munroe, A., Beck, C. J., Applegate, A. G., &amp; Adams, J. M. (submitted, February, 2019). Predicting which parents reporting high levels of intimate partner violence participate in family mediation.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Psychology, Public Policy &amp; Law.</w:t>
      </w:r>
    </w:p>
    <w:p w14:paraId="4D5D3B35" w14:textId="75B6EFDB" w:rsidR="00D56454" w:rsidRDefault="00D56454" w:rsidP="00D56454">
      <w:pPr>
        <w:tabs>
          <w:tab w:val="left" w:pos="-1440"/>
          <w:tab w:val="left" w:pos="63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Shanholtz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Irgens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M., &amp; Beck, C. J. (</w:t>
      </w:r>
      <w:r>
        <w:rPr>
          <w:rFonts w:ascii="Times New Roman" w:hAnsi="Times New Roman" w:cs="Times New Roman"/>
          <w:sz w:val="24"/>
          <w:szCs w:val="24"/>
        </w:rPr>
        <w:t>submitted</w:t>
      </w:r>
      <w:r w:rsidR="00C77571">
        <w:rPr>
          <w:rFonts w:ascii="Times New Roman" w:hAnsi="Times New Roman" w:cs="Times New Roman"/>
          <w:sz w:val="24"/>
          <w:szCs w:val="24"/>
        </w:rPr>
        <w:t>, November,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Parental relationship Dissolutions in Younger and Mid-to-Later Life. </w:t>
      </w:r>
      <w:r w:rsidR="00E37AE7" w:rsidRPr="00E37AE7">
        <w:rPr>
          <w:rFonts w:ascii="Times New Roman" w:eastAsia="Times New Roman" w:hAnsi="Times New Roman" w:cs="Times New Roman"/>
          <w:i/>
          <w:sz w:val="24"/>
          <w:szCs w:val="24"/>
        </w:rPr>
        <w:t>Journal of Family Issues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B15B62B" w14:textId="314AEF91" w:rsidR="00286505" w:rsidRPr="00222189" w:rsidRDefault="00222189" w:rsidP="00C659B7">
      <w:pPr>
        <w:tabs>
          <w:tab w:val="left" w:pos="-1440"/>
          <w:tab w:val="left" w:pos="63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Shanholtz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O’Hara, K.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Duchschere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r w:rsidRPr="007E1584">
        <w:rPr>
          <w:rFonts w:ascii="Times New Roman" w:hAnsi="Times New Roman" w:cs="Times New Roman"/>
          <w:sz w:val="24"/>
          <w:szCs w:val="24"/>
        </w:rPr>
        <w:t>Beck, C.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7E1584">
        <w:rPr>
          <w:rFonts w:ascii="Times New Roman" w:hAnsi="Times New Roman" w:cs="Times New Roman"/>
          <w:sz w:val="24"/>
          <w:szCs w:val="24"/>
        </w:rPr>
        <w:t xml:space="preserve">, &amp; Lawrence, E. </w:t>
      </w:r>
      <w:r>
        <w:rPr>
          <w:rFonts w:ascii="Times New Roman" w:hAnsi="Times New Roman" w:cs="Times New Roman"/>
          <w:sz w:val="24"/>
          <w:szCs w:val="24"/>
        </w:rPr>
        <w:t xml:space="preserve">(submitted, May, 2019). Adolescent-to-Parent Violence: Eliciting views of professionals, parents and youth to inform interventions. </w:t>
      </w:r>
      <w:r w:rsidRPr="00222189">
        <w:rPr>
          <w:rFonts w:ascii="Times New Roman" w:hAnsi="Times New Roman" w:cs="Times New Roman"/>
          <w:i/>
          <w:sz w:val="24"/>
          <w:szCs w:val="24"/>
        </w:rPr>
        <w:t>Journal of Adolescence.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584EC9FD" w14:textId="61A7C454" w:rsidR="007F1E2C" w:rsidRPr="00092259" w:rsidRDefault="007F1E2C" w:rsidP="007F1E2C">
      <w:pPr>
        <w:spacing w:after="0"/>
        <w:ind w:left="720" w:hanging="720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7C23A70C" w14:textId="21889191" w:rsidR="007F1E2C" w:rsidRPr="00092259" w:rsidRDefault="007F1E2C" w:rsidP="007F1E2C">
      <w:pPr>
        <w:spacing w:after="0"/>
        <w:ind w:left="720"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92259">
        <w:rPr>
          <w:rFonts w:ascii="Times New Roman" w:hAnsi="Times New Roman" w:cs="Times New Roman"/>
          <w:b/>
          <w:sz w:val="24"/>
          <w:szCs w:val="24"/>
        </w:rPr>
        <w:t>Manuscripts in Preparation</w:t>
      </w:r>
    </w:p>
    <w:p w14:paraId="2486ADB3" w14:textId="06AB0C4F" w:rsidR="00A26819" w:rsidRDefault="00A26819" w:rsidP="00F87066">
      <w:pPr>
        <w:tabs>
          <w:tab w:val="left" w:pos="-1440"/>
          <w:tab w:val="left" w:pos="63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Beck, C. J. Outcomes for battered partners and violence-exposed children in family law cases when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guardians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 litem investigate using a structured evaluation protocol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domestic violence approach.</w:t>
      </w:r>
    </w:p>
    <w:p w14:paraId="6B03F190" w14:textId="294743D2" w:rsidR="00A26819" w:rsidRDefault="00A26819" w:rsidP="00F87066">
      <w:pPr>
        <w:tabs>
          <w:tab w:val="left" w:pos="-1440"/>
          <w:tab w:val="left" w:pos="63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Beck, C.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Shanholtz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C. E., Applegate, A. 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-Munroe, A., Davis, G., Frederick, L.,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Steegh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N. Mediating cases with intimate partner violence: Best practices.</w:t>
      </w:r>
    </w:p>
    <w:p w14:paraId="41E04441" w14:textId="30043E78" w:rsidR="00A26819" w:rsidRDefault="00A26819" w:rsidP="00F87066">
      <w:pPr>
        <w:tabs>
          <w:tab w:val="left" w:pos="-1440"/>
          <w:tab w:val="left" w:pos="63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Davidson, R.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Irgens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="00986699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>, &amp; Beck, C. J. Termination of parental rights cases in the child welfare system.</w:t>
      </w:r>
    </w:p>
    <w:p w14:paraId="7AF417EF" w14:textId="77777777" w:rsidR="00B8382C" w:rsidRDefault="00A26819" w:rsidP="00B8382C">
      <w:pPr>
        <w:tabs>
          <w:tab w:val="left" w:pos="-1440"/>
          <w:tab w:val="left" w:pos="63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26819">
        <w:rPr>
          <w:rFonts w:ascii="Times New Roman" w:hAnsi="Times New Roman" w:cs="Times New Roman"/>
          <w:sz w:val="24"/>
          <w:szCs w:val="24"/>
        </w:rPr>
        <w:t>Irgens</w:t>
      </w:r>
      <w:proofErr w:type="spellEnd"/>
      <w:r w:rsidRPr="00A26819">
        <w:rPr>
          <w:rFonts w:ascii="Times New Roman" w:hAnsi="Times New Roman" w:cs="Times New Roman"/>
          <w:sz w:val="24"/>
          <w:szCs w:val="24"/>
        </w:rPr>
        <w:t xml:space="preserve">, M. S., Ruiz, J. M., Beck, C. J., Powers, S. R., &amp; </w:t>
      </w:r>
      <w:proofErr w:type="spellStart"/>
      <w:r w:rsidRPr="00A26819">
        <w:rPr>
          <w:rFonts w:ascii="Times New Roman" w:hAnsi="Times New Roman" w:cs="Times New Roman"/>
          <w:sz w:val="24"/>
          <w:szCs w:val="24"/>
        </w:rPr>
        <w:t>Gazica</w:t>
      </w:r>
      <w:proofErr w:type="spellEnd"/>
      <w:r w:rsidRPr="00A26819">
        <w:rPr>
          <w:rFonts w:ascii="Times New Roman" w:hAnsi="Times New Roman" w:cs="Times New Roman"/>
          <w:sz w:val="24"/>
          <w:szCs w:val="24"/>
        </w:rPr>
        <w:t>, M. W.  Motivations and Expec</w:t>
      </w:r>
      <w:r w:rsidR="00E171DE">
        <w:rPr>
          <w:rFonts w:ascii="Times New Roman" w:hAnsi="Times New Roman" w:cs="Times New Roman"/>
          <w:sz w:val="24"/>
          <w:szCs w:val="24"/>
        </w:rPr>
        <w:t>tations in the Legal Profession.</w:t>
      </w:r>
    </w:p>
    <w:p w14:paraId="3BBD26AF" w14:textId="29F6C519" w:rsidR="00B8382C" w:rsidRDefault="00B8382C" w:rsidP="00B8382C">
      <w:pPr>
        <w:tabs>
          <w:tab w:val="left" w:pos="-1440"/>
          <w:tab w:val="left" w:pos="63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F275B">
        <w:rPr>
          <w:rFonts w:ascii="Times New Roman" w:hAnsi="Times New Roman" w:cs="Times New Roman"/>
          <w:sz w:val="24"/>
          <w:szCs w:val="24"/>
        </w:rPr>
        <w:t>Winkler</w:t>
      </w:r>
      <w:r>
        <w:rPr>
          <w:rFonts w:ascii="Times New Roman" w:hAnsi="Times New Roman" w:cs="Times New Roman"/>
          <w:sz w:val="24"/>
          <w:szCs w:val="24"/>
        </w:rPr>
        <w:t xml:space="preserve">, J. L., </w:t>
      </w:r>
      <w:r w:rsidRPr="00AF275B">
        <w:rPr>
          <w:rFonts w:ascii="Times New Roman" w:hAnsi="Times New Roman" w:cs="Times New Roman"/>
          <w:sz w:val="24"/>
          <w:szCs w:val="24"/>
        </w:rPr>
        <w:t>Walsh,</w:t>
      </w:r>
      <w:r>
        <w:rPr>
          <w:rFonts w:ascii="Times New Roman" w:hAnsi="Times New Roman" w:cs="Times New Roman"/>
          <w:sz w:val="24"/>
          <w:szCs w:val="24"/>
        </w:rPr>
        <w:t xml:space="preserve"> M. E., </w:t>
      </w:r>
      <w:proofErr w:type="spellStart"/>
      <w:r w:rsidRPr="00AF275B">
        <w:rPr>
          <w:rFonts w:ascii="Times New Roman" w:hAnsi="Times New Roman" w:cs="Times New Roman"/>
          <w:sz w:val="24"/>
          <w:szCs w:val="24"/>
        </w:rPr>
        <w:t>deBlois</w:t>
      </w:r>
      <w:proofErr w:type="spellEnd"/>
      <w:r w:rsidRPr="00AF27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 E., </w:t>
      </w:r>
      <w:r w:rsidRPr="00AF275B">
        <w:rPr>
          <w:rFonts w:ascii="Times New Roman" w:hAnsi="Times New Roman" w:cs="Times New Roman"/>
          <w:sz w:val="24"/>
          <w:szCs w:val="24"/>
        </w:rPr>
        <w:t xml:space="preserve">Beck, </w:t>
      </w:r>
      <w:r>
        <w:rPr>
          <w:rFonts w:ascii="Times New Roman" w:hAnsi="Times New Roman" w:cs="Times New Roman"/>
          <w:sz w:val="24"/>
          <w:szCs w:val="24"/>
        </w:rPr>
        <w:t xml:space="preserve">C. J., </w:t>
      </w:r>
      <w:r w:rsidRPr="00AF275B">
        <w:rPr>
          <w:rFonts w:ascii="Times New Roman" w:hAnsi="Times New Roman" w:cs="Times New Roman"/>
          <w:sz w:val="24"/>
          <w:szCs w:val="24"/>
        </w:rPr>
        <w:t xml:space="preserve">Haynes, </w:t>
      </w:r>
      <w:r>
        <w:rPr>
          <w:rFonts w:ascii="Times New Roman" w:hAnsi="Times New Roman" w:cs="Times New Roman"/>
          <w:sz w:val="24"/>
          <w:szCs w:val="24"/>
        </w:rPr>
        <w:t xml:space="preserve">P. L., &amp; </w:t>
      </w:r>
      <w:proofErr w:type="spellStart"/>
      <w:r w:rsidRPr="00AF275B">
        <w:rPr>
          <w:rFonts w:ascii="Times New Roman" w:hAnsi="Times New Roman" w:cs="Times New Roman"/>
          <w:sz w:val="24"/>
          <w:szCs w:val="24"/>
        </w:rPr>
        <w:t>Carvajal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L. (submitted). </w:t>
      </w:r>
      <w:r w:rsidRPr="00AF275B">
        <w:rPr>
          <w:rFonts w:ascii="Times New Roman" w:hAnsi="Times New Roman" w:cs="Times New Roman"/>
          <w:sz w:val="24"/>
          <w:szCs w:val="24"/>
        </w:rPr>
        <w:t xml:space="preserve">Conceptualization and Development of the Kind </w:t>
      </w:r>
      <w:r>
        <w:rPr>
          <w:rFonts w:ascii="Times New Roman" w:hAnsi="Times New Roman" w:cs="Times New Roman"/>
          <w:sz w:val="24"/>
          <w:szCs w:val="24"/>
        </w:rPr>
        <w:t xml:space="preserve">Discipline Measures for Schools. </w:t>
      </w:r>
      <w:r>
        <w:rPr>
          <w:rFonts w:ascii="Times New Roman" w:hAnsi="Times New Roman" w:cs="Times New Roman"/>
          <w:i/>
          <w:sz w:val="24"/>
          <w:szCs w:val="24"/>
        </w:rPr>
        <w:t>Contemporary Education Psychology.</w:t>
      </w:r>
    </w:p>
    <w:p w14:paraId="5E88A8B6" w14:textId="77777777" w:rsidR="00B8382C" w:rsidRDefault="00B8382C" w:rsidP="00F87066">
      <w:pPr>
        <w:tabs>
          <w:tab w:val="left" w:pos="-1440"/>
          <w:tab w:val="left" w:pos="63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14:paraId="6BF09003" w14:textId="77777777" w:rsidR="00E171DE" w:rsidRPr="00F87066" w:rsidRDefault="00E171DE" w:rsidP="00F87066">
      <w:pPr>
        <w:tabs>
          <w:tab w:val="left" w:pos="-1440"/>
          <w:tab w:val="left" w:pos="630"/>
          <w:tab w:val="left" w:pos="1440"/>
          <w:tab w:val="left" w:pos="2160"/>
          <w:tab w:val="left" w:pos="792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9D55189" w14:textId="338B3842" w:rsidR="00DE31B3" w:rsidRPr="00A35DEA" w:rsidRDefault="00DE31B3" w:rsidP="000430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b/>
          <w:sz w:val="24"/>
          <w:szCs w:val="20"/>
        </w:rPr>
        <w:t xml:space="preserve">RECENT </w:t>
      </w:r>
      <w:r w:rsidR="007B7A35">
        <w:rPr>
          <w:rFonts w:ascii="Times New Roman" w:eastAsia="Times New Roman" w:hAnsi="Times New Roman" w:cs="Times New Roman"/>
          <w:b/>
          <w:sz w:val="24"/>
          <w:szCs w:val="20"/>
        </w:rPr>
        <w:t xml:space="preserve">SCHOLARLY </w:t>
      </w:r>
      <w:r w:rsidRPr="00A35DEA">
        <w:rPr>
          <w:rFonts w:ascii="Times New Roman" w:eastAsia="Times New Roman" w:hAnsi="Times New Roman" w:cs="Times New Roman"/>
          <w:b/>
          <w:sz w:val="24"/>
          <w:szCs w:val="20"/>
        </w:rPr>
        <w:t>PRESENTATIONS</w:t>
      </w:r>
      <w:r w:rsidR="006E4BB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76B90EE8" w14:textId="77777777" w:rsidR="007B7A35" w:rsidRDefault="007B7A35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5760" w:hanging="5760"/>
        <w:jc w:val="lef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4" w:name="OLE_LINK1"/>
      <w:bookmarkStart w:id="5" w:name="OLE_LINK2"/>
    </w:p>
    <w:p w14:paraId="29FD8182" w14:textId="3C216C04" w:rsidR="00DE31B3" w:rsidRPr="00A35DEA" w:rsidRDefault="00DE31B3" w:rsidP="00DE31B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02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lef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b/>
          <w:i/>
          <w:sz w:val="24"/>
          <w:szCs w:val="20"/>
        </w:rPr>
        <w:t>Colloquia</w:t>
      </w:r>
    </w:p>
    <w:p w14:paraId="7D5E1DAF" w14:textId="7FB20B6D" w:rsidR="003476A9" w:rsidRDefault="003476A9" w:rsidP="003476A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Beck, C. J. A. (201</w:t>
      </w:r>
      <w:r w:rsidR="003F1E14">
        <w:rPr>
          <w:rFonts w:ascii="Times New Roman" w:eastAsia="Times New Roman" w:hAnsi="Times New Roman" w:cs="Times New Roman"/>
          <w:bCs/>
          <w:sz w:val="24"/>
          <w:szCs w:val="20"/>
        </w:rPr>
        <w:t>2, April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). </w:t>
      </w:r>
      <w:r w:rsidRPr="00AA23DA">
        <w:rPr>
          <w:rFonts w:ascii="Times New Roman" w:eastAsia="Times New Roman" w:hAnsi="Times New Roman" w:cs="Times New Roman"/>
          <w:bCs/>
          <w:i/>
          <w:sz w:val="24"/>
          <w:szCs w:val="20"/>
        </w:rPr>
        <w:t>Divorcing Couples with Intimate Partner Abuse and/or Violence Negotiating Parenting Time Agreements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. Colloquium for the Indiana University Department of Psychological an</w:t>
      </w:r>
      <w:r w:rsidR="003F1E14">
        <w:rPr>
          <w:rFonts w:ascii="Times New Roman" w:eastAsia="Times New Roman" w:hAnsi="Times New Roman" w:cs="Times New Roman"/>
          <w:bCs/>
          <w:sz w:val="24"/>
          <w:szCs w:val="20"/>
        </w:rPr>
        <w:t>d Brian Sciences</w:t>
      </w:r>
      <w:r w:rsidR="009E67C3">
        <w:rPr>
          <w:rFonts w:ascii="Times New Roman" w:eastAsia="Times New Roman" w:hAnsi="Times New Roman" w:cs="Times New Roman"/>
          <w:bCs/>
          <w:sz w:val="24"/>
          <w:szCs w:val="20"/>
        </w:rPr>
        <w:t>, Bloomington, IN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14:paraId="689F989F" w14:textId="77777777" w:rsidR="00F437CD" w:rsidRDefault="00F437CD" w:rsidP="00F437C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Beck, C. J. (2019, February). </w:t>
      </w:r>
      <w:r w:rsidRPr="00053ACF">
        <w:rPr>
          <w:rFonts w:ascii="Times New Roman" w:eastAsia="Times New Roman" w:hAnsi="Times New Roman" w:cs="Times New Roman"/>
          <w:bCs/>
          <w:i/>
          <w:sz w:val="24"/>
          <w:szCs w:val="20"/>
        </w:rPr>
        <w:t>Intimate Partner Violence in Family Law Mediation: Assessment and Intervention Research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. Colloquium for the University of Washington-Tacoma, Department of Psychology, Tacoma, WA.</w:t>
      </w:r>
    </w:p>
    <w:p w14:paraId="7AFB254A" w14:textId="77777777" w:rsidR="006B279E" w:rsidRPr="00D82EFE" w:rsidRDefault="006B279E" w:rsidP="007C75B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549EE71C" w14:textId="6542FF33" w:rsidR="00DE31B3" w:rsidRPr="00A35DEA" w:rsidRDefault="00DE31B3" w:rsidP="000430A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b/>
          <w:i/>
          <w:sz w:val="24"/>
          <w:szCs w:val="20"/>
        </w:rPr>
        <w:t>Seminars</w:t>
      </w:r>
    </w:p>
    <w:p w14:paraId="6F150685" w14:textId="77777777" w:rsidR="00C23CFE" w:rsidRPr="008F3888" w:rsidRDefault="00C23CFE" w:rsidP="00C23CF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8F3888">
        <w:rPr>
          <w:rFonts w:ascii="Times New Roman" w:eastAsia="Times New Roman" w:hAnsi="Times New Roman" w:cs="Times New Roman"/>
          <w:sz w:val="24"/>
          <w:szCs w:val="20"/>
        </w:rPr>
        <w:t>Beck, C. J. A., (2013</w:t>
      </w:r>
      <w:r w:rsidR="003F1E14" w:rsidRPr="008F3888">
        <w:rPr>
          <w:rFonts w:ascii="Times New Roman" w:eastAsia="Times New Roman" w:hAnsi="Times New Roman" w:cs="Times New Roman"/>
          <w:sz w:val="24"/>
          <w:szCs w:val="20"/>
        </w:rPr>
        <w:t>, March</w:t>
      </w:r>
      <w:r w:rsidRPr="008F3888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Pr="00F351F0">
        <w:rPr>
          <w:rFonts w:ascii="Times New Roman" w:eastAsia="Times New Roman" w:hAnsi="Times New Roman" w:cs="Times New Roman"/>
          <w:i/>
          <w:sz w:val="24"/>
          <w:szCs w:val="20"/>
        </w:rPr>
        <w:t xml:space="preserve">Lethality Assessment and Coercive Control. </w:t>
      </w:r>
      <w:r w:rsidR="009E67C3" w:rsidRPr="00F351F0">
        <w:rPr>
          <w:rFonts w:ascii="Times New Roman" w:eastAsia="Times New Roman" w:hAnsi="Times New Roman" w:cs="Times New Roman"/>
          <w:i/>
          <w:sz w:val="24"/>
          <w:szCs w:val="20"/>
        </w:rPr>
        <w:t xml:space="preserve">Presented at the </w:t>
      </w:r>
      <w:r w:rsidRPr="00F351F0">
        <w:rPr>
          <w:rFonts w:ascii="Times New Roman" w:eastAsia="Times New Roman" w:hAnsi="Times New Roman" w:cs="Times New Roman"/>
          <w:i/>
          <w:sz w:val="24"/>
          <w:szCs w:val="20"/>
        </w:rPr>
        <w:t>Domestic Violence Summit: Court Community Response</w:t>
      </w:r>
      <w:r w:rsidR="009E67C3" w:rsidRPr="008F3888">
        <w:rPr>
          <w:rFonts w:ascii="Times New Roman" w:eastAsia="Times New Roman" w:hAnsi="Times New Roman" w:cs="Times New Roman"/>
          <w:sz w:val="24"/>
          <w:szCs w:val="20"/>
        </w:rPr>
        <w:t>. S</w:t>
      </w:r>
      <w:r w:rsidRPr="008F3888">
        <w:rPr>
          <w:rFonts w:ascii="Times New Roman" w:eastAsia="Times New Roman" w:hAnsi="Times New Roman" w:cs="Times New Roman"/>
          <w:sz w:val="24"/>
          <w:szCs w:val="20"/>
        </w:rPr>
        <w:t xml:space="preserve">ponsored by the Supreme Court of the </w:t>
      </w:r>
      <w:r w:rsidR="00CB3555" w:rsidRPr="008F3888">
        <w:rPr>
          <w:rFonts w:ascii="Times New Roman" w:eastAsia="Times New Roman" w:hAnsi="Times New Roman" w:cs="Times New Roman"/>
          <w:sz w:val="24"/>
          <w:szCs w:val="20"/>
        </w:rPr>
        <w:t>State of Arizona</w:t>
      </w:r>
      <w:r w:rsidR="001A1528" w:rsidRPr="008F3888">
        <w:rPr>
          <w:rFonts w:ascii="Times New Roman" w:eastAsia="Times New Roman" w:hAnsi="Times New Roman" w:cs="Times New Roman"/>
          <w:sz w:val="24"/>
          <w:szCs w:val="20"/>
        </w:rPr>
        <w:t>, Phoenix, AZ.</w:t>
      </w:r>
    </w:p>
    <w:p w14:paraId="14A804FF" w14:textId="77777777" w:rsidR="00C23CFE" w:rsidRPr="008F3888" w:rsidRDefault="00C23CFE" w:rsidP="00C23CF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8F3888">
        <w:rPr>
          <w:rFonts w:ascii="Times New Roman" w:eastAsia="Times New Roman" w:hAnsi="Times New Roman" w:cs="Times New Roman"/>
          <w:sz w:val="24"/>
          <w:szCs w:val="20"/>
        </w:rPr>
        <w:t xml:space="preserve">Applegate, A. G., </w:t>
      </w:r>
      <w:proofErr w:type="spellStart"/>
      <w:r w:rsidRPr="008F3888">
        <w:rPr>
          <w:rFonts w:ascii="Times New Roman" w:eastAsia="Times New Roman" w:hAnsi="Times New Roman" w:cs="Times New Roman"/>
          <w:sz w:val="24"/>
          <w:szCs w:val="20"/>
        </w:rPr>
        <w:t>Gallman</w:t>
      </w:r>
      <w:proofErr w:type="spellEnd"/>
      <w:r w:rsidRPr="008F3888">
        <w:rPr>
          <w:rFonts w:ascii="Times New Roman" w:eastAsia="Times New Roman" w:hAnsi="Times New Roman" w:cs="Times New Roman"/>
          <w:sz w:val="24"/>
          <w:szCs w:val="20"/>
        </w:rPr>
        <w:t xml:space="preserve">, A., Rawls, R., </w:t>
      </w:r>
      <w:proofErr w:type="spellStart"/>
      <w:r w:rsidRPr="008F3888">
        <w:rPr>
          <w:rFonts w:ascii="Times New Roman" w:eastAsia="Times New Roman" w:hAnsi="Times New Roman" w:cs="Times New Roman"/>
          <w:sz w:val="24"/>
          <w:szCs w:val="20"/>
        </w:rPr>
        <w:t>Holtzworth</w:t>
      </w:r>
      <w:proofErr w:type="spellEnd"/>
      <w:r w:rsidRPr="008F3888">
        <w:rPr>
          <w:rFonts w:ascii="Times New Roman" w:eastAsia="Times New Roman" w:hAnsi="Times New Roman" w:cs="Times New Roman"/>
          <w:sz w:val="24"/>
          <w:szCs w:val="20"/>
        </w:rPr>
        <w:t>-Munroe, A., &amp; Beck, C. J. A. (</w:t>
      </w:r>
      <w:r w:rsidR="008B45AC" w:rsidRPr="008F3888">
        <w:rPr>
          <w:rFonts w:ascii="Times New Roman" w:eastAsia="Times New Roman" w:hAnsi="Times New Roman" w:cs="Times New Roman"/>
          <w:sz w:val="24"/>
          <w:szCs w:val="20"/>
        </w:rPr>
        <w:t>2013</w:t>
      </w:r>
      <w:r w:rsidR="00CB3555" w:rsidRPr="008F3888">
        <w:rPr>
          <w:rFonts w:ascii="Times New Roman" w:eastAsia="Times New Roman" w:hAnsi="Times New Roman" w:cs="Times New Roman"/>
          <w:sz w:val="24"/>
          <w:szCs w:val="20"/>
        </w:rPr>
        <w:t>, April</w:t>
      </w:r>
      <w:r w:rsidRPr="008F3888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Pr="00F351F0">
        <w:rPr>
          <w:rFonts w:ascii="Times New Roman" w:eastAsia="Times New Roman" w:hAnsi="Times New Roman" w:cs="Times New Roman"/>
          <w:i/>
          <w:sz w:val="24"/>
          <w:szCs w:val="20"/>
        </w:rPr>
        <w:t>Best Practices for Screening for Intimate Partner Violence and Abuse in Mediation Cases:  Challenges and Opportunities</w:t>
      </w:r>
      <w:r w:rsidRPr="008F3888">
        <w:rPr>
          <w:rFonts w:ascii="Times New Roman" w:eastAsia="Times New Roman" w:hAnsi="Times New Roman" w:cs="Times New Roman"/>
          <w:sz w:val="24"/>
          <w:szCs w:val="20"/>
        </w:rPr>
        <w:t>. American Bar Association Section of Dispute Resolution Symposium on AD</w:t>
      </w:r>
      <w:r w:rsidR="00CB3555" w:rsidRPr="008F3888">
        <w:rPr>
          <w:rFonts w:ascii="Times New Roman" w:eastAsia="Times New Roman" w:hAnsi="Times New Roman" w:cs="Times New Roman"/>
          <w:sz w:val="24"/>
          <w:szCs w:val="20"/>
        </w:rPr>
        <w:t xml:space="preserve">R in the Courts, </w:t>
      </w:r>
      <w:r w:rsidRPr="008F3888">
        <w:rPr>
          <w:rFonts w:ascii="Times New Roman" w:eastAsia="Times New Roman" w:hAnsi="Times New Roman" w:cs="Times New Roman"/>
          <w:sz w:val="24"/>
          <w:szCs w:val="20"/>
        </w:rPr>
        <w:t>Chicago, IL</w:t>
      </w:r>
      <w:r w:rsidR="00CB3555" w:rsidRPr="008F3888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CD454AD" w14:textId="77777777" w:rsidR="00C23CFE" w:rsidRPr="008F3888" w:rsidRDefault="00C23CFE" w:rsidP="000430A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8F3888">
        <w:rPr>
          <w:rFonts w:ascii="Times New Roman" w:eastAsia="Times New Roman" w:hAnsi="Times New Roman" w:cs="Times New Roman"/>
          <w:sz w:val="24"/>
          <w:szCs w:val="20"/>
        </w:rPr>
        <w:t xml:space="preserve"> Beck, C. J. A. (</w:t>
      </w:r>
      <w:r w:rsidR="008B45AC" w:rsidRPr="008F3888">
        <w:rPr>
          <w:rFonts w:ascii="Times New Roman" w:eastAsia="Times New Roman" w:hAnsi="Times New Roman" w:cs="Times New Roman"/>
          <w:sz w:val="24"/>
          <w:szCs w:val="20"/>
        </w:rPr>
        <w:t>2013</w:t>
      </w:r>
      <w:r w:rsidR="00554C77" w:rsidRPr="008F3888">
        <w:rPr>
          <w:rFonts w:ascii="Times New Roman" w:eastAsia="Times New Roman" w:hAnsi="Times New Roman" w:cs="Times New Roman"/>
          <w:sz w:val="24"/>
          <w:szCs w:val="20"/>
        </w:rPr>
        <w:t>, December</w:t>
      </w:r>
      <w:r w:rsidRPr="008F3888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Pr="00F351F0">
        <w:rPr>
          <w:rFonts w:ascii="Times New Roman" w:eastAsia="Times New Roman" w:hAnsi="Times New Roman" w:cs="Times New Roman"/>
          <w:i/>
          <w:sz w:val="24"/>
          <w:szCs w:val="20"/>
        </w:rPr>
        <w:t>Academics as a profession: Joys and pitfalls.</w:t>
      </w:r>
      <w:r w:rsidRPr="008F3888">
        <w:rPr>
          <w:rFonts w:ascii="Times New Roman" w:eastAsia="Times New Roman" w:hAnsi="Times New Roman" w:cs="Times New Roman"/>
          <w:sz w:val="24"/>
          <w:szCs w:val="20"/>
        </w:rPr>
        <w:t xml:space="preserve"> Presentation </w:t>
      </w:r>
      <w:r w:rsidR="00554C77" w:rsidRPr="008F3888">
        <w:rPr>
          <w:rFonts w:ascii="Times New Roman" w:eastAsia="Times New Roman" w:hAnsi="Times New Roman" w:cs="Times New Roman"/>
          <w:sz w:val="24"/>
          <w:szCs w:val="20"/>
        </w:rPr>
        <w:t xml:space="preserve">for </w:t>
      </w:r>
      <w:proofErr w:type="spellStart"/>
      <w:r w:rsidR="00554C77" w:rsidRPr="008F3888">
        <w:rPr>
          <w:rFonts w:ascii="Times New Roman" w:eastAsia="Times New Roman" w:hAnsi="Times New Roman" w:cs="Times New Roman"/>
          <w:sz w:val="24"/>
          <w:szCs w:val="20"/>
        </w:rPr>
        <w:t>LaFrontera</w:t>
      </w:r>
      <w:proofErr w:type="spellEnd"/>
      <w:r w:rsidR="001A1528" w:rsidRPr="008F3888">
        <w:rPr>
          <w:rFonts w:ascii="Times New Roman" w:eastAsia="Times New Roman" w:hAnsi="Times New Roman" w:cs="Times New Roman"/>
          <w:sz w:val="24"/>
          <w:szCs w:val="20"/>
        </w:rPr>
        <w:t xml:space="preserve"> Arizona, Tucson, AZ</w:t>
      </w:r>
      <w:r w:rsidRPr="008F3888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8C12080" w14:textId="77777777" w:rsidR="0005450A" w:rsidRPr="008F3888" w:rsidRDefault="0005450A" w:rsidP="000430A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8F3888">
        <w:rPr>
          <w:rFonts w:ascii="Times New Roman" w:eastAsia="Times New Roman" w:hAnsi="Times New Roman" w:cs="Times New Roman"/>
          <w:sz w:val="24"/>
          <w:szCs w:val="20"/>
        </w:rPr>
        <w:t>Beck, C. J. A. (2015</w:t>
      </w:r>
      <w:r w:rsidR="00554C77" w:rsidRPr="008F3888">
        <w:rPr>
          <w:rFonts w:ascii="Times New Roman" w:eastAsia="Times New Roman" w:hAnsi="Times New Roman" w:cs="Times New Roman"/>
          <w:sz w:val="24"/>
          <w:szCs w:val="20"/>
        </w:rPr>
        <w:t>, March</w:t>
      </w:r>
      <w:r w:rsidRPr="008F3888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Pr="00F351F0">
        <w:rPr>
          <w:rFonts w:ascii="Times New Roman" w:eastAsia="Times New Roman" w:hAnsi="Times New Roman" w:cs="Times New Roman"/>
          <w:i/>
          <w:sz w:val="24"/>
          <w:szCs w:val="20"/>
        </w:rPr>
        <w:t>Academics as a profession: Joys and pitfalls</w:t>
      </w:r>
      <w:r w:rsidRPr="008F3888">
        <w:rPr>
          <w:rFonts w:ascii="Times New Roman" w:eastAsia="Times New Roman" w:hAnsi="Times New Roman" w:cs="Times New Roman"/>
          <w:sz w:val="24"/>
          <w:szCs w:val="20"/>
        </w:rPr>
        <w:t>. Presentation f</w:t>
      </w:r>
      <w:r w:rsidR="00554C77" w:rsidRPr="008F3888">
        <w:rPr>
          <w:rFonts w:ascii="Times New Roman" w:eastAsia="Times New Roman" w:hAnsi="Times New Roman" w:cs="Times New Roman"/>
          <w:sz w:val="24"/>
          <w:szCs w:val="20"/>
        </w:rPr>
        <w:t xml:space="preserve">or </w:t>
      </w:r>
      <w:proofErr w:type="spellStart"/>
      <w:r w:rsidR="00554C77" w:rsidRPr="008F3888">
        <w:rPr>
          <w:rFonts w:ascii="Times New Roman" w:eastAsia="Times New Roman" w:hAnsi="Times New Roman" w:cs="Times New Roman"/>
          <w:sz w:val="24"/>
          <w:szCs w:val="20"/>
        </w:rPr>
        <w:t>LaFrontera</w:t>
      </w:r>
      <w:proofErr w:type="spellEnd"/>
      <w:r w:rsidR="001A1528" w:rsidRPr="008F3888">
        <w:rPr>
          <w:rFonts w:ascii="Times New Roman" w:eastAsia="Times New Roman" w:hAnsi="Times New Roman" w:cs="Times New Roman"/>
          <w:sz w:val="24"/>
          <w:szCs w:val="20"/>
        </w:rPr>
        <w:t xml:space="preserve"> Arizona, Tucson, AZ</w:t>
      </w:r>
      <w:r w:rsidRPr="008F3888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B483013" w14:textId="38020B3A" w:rsidR="00F934D2" w:rsidRDefault="00F934D2" w:rsidP="002D32C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bookmarkStart w:id="6" w:name="_Hlk2846437"/>
      <w:r w:rsidRPr="008F3888">
        <w:rPr>
          <w:rFonts w:ascii="Times New Roman" w:eastAsia="Times New Roman" w:hAnsi="Times New Roman" w:cs="Times New Roman"/>
          <w:sz w:val="24"/>
          <w:szCs w:val="20"/>
        </w:rPr>
        <w:t xml:space="preserve">Applegate, A. G., Beck, C. J. A., Harrell, D., &amp; </w:t>
      </w:r>
      <w:proofErr w:type="spellStart"/>
      <w:r w:rsidRPr="008F3888">
        <w:rPr>
          <w:rFonts w:ascii="Times New Roman" w:eastAsia="Times New Roman" w:hAnsi="Times New Roman" w:cs="Times New Roman"/>
          <w:sz w:val="24"/>
          <w:szCs w:val="20"/>
        </w:rPr>
        <w:t>Holtzworth</w:t>
      </w:r>
      <w:proofErr w:type="spellEnd"/>
      <w:r w:rsidRPr="008F3888">
        <w:rPr>
          <w:rFonts w:ascii="Times New Roman" w:eastAsia="Times New Roman" w:hAnsi="Times New Roman" w:cs="Times New Roman"/>
          <w:sz w:val="24"/>
          <w:szCs w:val="20"/>
        </w:rPr>
        <w:t>-Munroe, A. (2016</w:t>
      </w:r>
      <w:r w:rsidR="00B3542B">
        <w:rPr>
          <w:rFonts w:ascii="Times New Roman" w:eastAsia="Times New Roman" w:hAnsi="Times New Roman" w:cs="Times New Roman"/>
          <w:sz w:val="24"/>
          <w:szCs w:val="20"/>
        </w:rPr>
        <w:t>, June</w:t>
      </w:r>
      <w:r w:rsidRPr="008F3888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Pr="00F351F0">
        <w:rPr>
          <w:rFonts w:ascii="Times New Roman" w:eastAsia="Times New Roman" w:hAnsi="Times New Roman" w:cs="Times New Roman"/>
          <w:i/>
          <w:sz w:val="24"/>
          <w:szCs w:val="20"/>
        </w:rPr>
        <w:t>Family Mediation with Parents Reporting High Levels of Intimate Partner Violence: Using Theory, Research, and Ex</w:t>
      </w:r>
      <w:r w:rsidR="00E36306" w:rsidRPr="00F351F0">
        <w:rPr>
          <w:rFonts w:ascii="Times New Roman" w:eastAsia="Times New Roman" w:hAnsi="Times New Roman" w:cs="Times New Roman"/>
          <w:i/>
          <w:sz w:val="24"/>
          <w:szCs w:val="20"/>
        </w:rPr>
        <w:t>perience to Guide Us</w:t>
      </w:r>
      <w:r w:rsidR="00E36306">
        <w:rPr>
          <w:rFonts w:ascii="Times New Roman" w:eastAsia="Times New Roman" w:hAnsi="Times New Roman" w:cs="Times New Roman"/>
          <w:sz w:val="24"/>
          <w:szCs w:val="20"/>
        </w:rPr>
        <w:t xml:space="preserve"> [Invited 6-</w:t>
      </w:r>
      <w:r w:rsidRPr="008F3888">
        <w:rPr>
          <w:rFonts w:ascii="Times New Roman" w:eastAsia="Times New Roman" w:hAnsi="Times New Roman" w:cs="Times New Roman"/>
          <w:sz w:val="24"/>
          <w:szCs w:val="20"/>
        </w:rPr>
        <w:t xml:space="preserve">hour Pre-Conference Institute]. Annual Conference of the Association of Family and Conciliation Courts, Seattle, WA. </w:t>
      </w:r>
    </w:p>
    <w:bookmarkEnd w:id="6"/>
    <w:p w14:paraId="4D940699" w14:textId="77777777" w:rsidR="007C3FE3" w:rsidRDefault="007C3FE3" w:rsidP="000430A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83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E31409E" w14:textId="10D6C431" w:rsidR="00DE31B3" w:rsidRPr="00A35DEA" w:rsidRDefault="00DE31B3" w:rsidP="000430A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83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b/>
          <w:i/>
          <w:sz w:val="24"/>
          <w:szCs w:val="20"/>
        </w:rPr>
        <w:t>Symposia</w:t>
      </w:r>
      <w:r w:rsidR="0033611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 w:rsidR="00C55FD6">
        <w:rPr>
          <w:rFonts w:ascii="Times New Roman" w:eastAsia="Times New Roman" w:hAnsi="Times New Roman" w:cs="Times New Roman"/>
          <w:b/>
          <w:i/>
          <w:sz w:val="24"/>
          <w:szCs w:val="20"/>
        </w:rPr>
        <w:t>recent,</w:t>
      </w:r>
      <w:r w:rsidR="0009225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7B7A3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by invitation)  </w:t>
      </w:r>
    </w:p>
    <w:p w14:paraId="5288CEE1" w14:textId="77777777" w:rsidR="00C23CFE" w:rsidRDefault="00C23CFE" w:rsidP="000430A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83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Beck, C. J. A.,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Gass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D.,</w:t>
      </w:r>
      <w:r w:rsidRPr="00C23CFE">
        <w:rPr>
          <w:rFonts w:ascii="Times New Roman" w:eastAsia="Times New Roman" w:hAnsi="Times New Roman" w:cs="Times New Roman"/>
          <w:sz w:val="24"/>
          <w:szCs w:val="20"/>
        </w:rPr>
        <w:t xml:space="preserve"> Rich, S.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="00995F7E">
        <w:rPr>
          <w:rFonts w:ascii="Times New Roman" w:eastAsia="Times New Roman" w:hAnsi="Times New Roman" w:cs="Times New Roman"/>
          <w:sz w:val="24"/>
          <w:szCs w:val="20"/>
        </w:rPr>
        <w:t xml:space="preserve"> Stahl, R., Bennett, P. &amp; </w:t>
      </w:r>
      <w:proofErr w:type="spellStart"/>
      <w:r w:rsidR="00995F7E">
        <w:rPr>
          <w:rFonts w:ascii="Times New Roman" w:eastAsia="Times New Roman" w:hAnsi="Times New Roman" w:cs="Times New Roman"/>
          <w:sz w:val="24"/>
          <w:szCs w:val="20"/>
        </w:rPr>
        <w:t>VerSteegh</w:t>
      </w:r>
      <w:proofErr w:type="spellEnd"/>
      <w:r w:rsidR="00995F7E">
        <w:rPr>
          <w:rFonts w:ascii="Times New Roman" w:eastAsia="Times New Roman" w:hAnsi="Times New Roman" w:cs="Times New Roman"/>
          <w:sz w:val="24"/>
          <w:szCs w:val="20"/>
        </w:rPr>
        <w:t>, N.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23CFE">
        <w:rPr>
          <w:rFonts w:ascii="Times New Roman" w:eastAsia="Times New Roman" w:hAnsi="Times New Roman" w:cs="Times New Roman"/>
          <w:sz w:val="24"/>
          <w:szCs w:val="20"/>
        </w:rPr>
        <w:t xml:space="preserve"> (2014</w:t>
      </w:r>
      <w:r w:rsidR="00554C77">
        <w:rPr>
          <w:rFonts w:ascii="Times New Roman" w:eastAsia="Times New Roman" w:hAnsi="Times New Roman" w:cs="Times New Roman"/>
          <w:sz w:val="24"/>
          <w:szCs w:val="20"/>
        </w:rPr>
        <w:t>, February</w:t>
      </w:r>
      <w:r w:rsidRPr="00C23CFE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Pr="00AA23DA">
        <w:rPr>
          <w:rFonts w:ascii="Times New Roman" w:eastAsia="Times New Roman" w:hAnsi="Times New Roman" w:cs="Times New Roman"/>
          <w:i/>
          <w:sz w:val="24"/>
          <w:szCs w:val="20"/>
        </w:rPr>
        <w:t xml:space="preserve">Domestic violence preliminary intervention plan: Assessment and early intervention for </w:t>
      </w:r>
      <w:r w:rsidRPr="00AA23DA">
        <w:rPr>
          <w:rFonts w:ascii="Times New Roman" w:eastAsia="Times New Roman" w:hAnsi="Times New Roman" w:cs="Times New Roman"/>
          <w:i/>
          <w:sz w:val="24"/>
          <w:szCs w:val="20"/>
        </w:rPr>
        <w:lastRenderedPageBreak/>
        <w:t>alleged abusers,</w:t>
      </w:r>
      <w:r w:rsidR="00C3679C" w:rsidRPr="00AA23DA">
        <w:rPr>
          <w:rFonts w:ascii="Times New Roman" w:eastAsia="Times New Roman" w:hAnsi="Times New Roman" w:cs="Times New Roman"/>
          <w:i/>
          <w:sz w:val="24"/>
          <w:szCs w:val="20"/>
        </w:rPr>
        <w:t xml:space="preserve"> abused persons, and children.</w:t>
      </w:r>
      <w:r w:rsidR="00C3679C">
        <w:rPr>
          <w:rFonts w:ascii="Times New Roman" w:eastAsia="Times New Roman" w:hAnsi="Times New Roman" w:cs="Times New Roman"/>
          <w:sz w:val="24"/>
          <w:szCs w:val="20"/>
        </w:rPr>
        <w:t xml:space="preserve"> Symposium p</w:t>
      </w:r>
      <w:r w:rsidRPr="00C23CFE">
        <w:rPr>
          <w:rFonts w:ascii="Times New Roman" w:eastAsia="Times New Roman" w:hAnsi="Times New Roman" w:cs="Times New Roman"/>
          <w:sz w:val="24"/>
          <w:szCs w:val="20"/>
        </w:rPr>
        <w:t>resented at the 2014</w:t>
      </w:r>
      <w:r w:rsidR="00995F7E">
        <w:rPr>
          <w:rFonts w:ascii="Times New Roman" w:eastAsia="Times New Roman" w:hAnsi="Times New Roman" w:cs="Times New Roman"/>
          <w:sz w:val="24"/>
          <w:szCs w:val="20"/>
        </w:rPr>
        <w:t xml:space="preserve"> Association of Family and Conciliation Courts Annual Confer</w:t>
      </w:r>
      <w:r w:rsidR="001A1528">
        <w:rPr>
          <w:rFonts w:ascii="Times New Roman" w:eastAsia="Times New Roman" w:hAnsi="Times New Roman" w:cs="Times New Roman"/>
          <w:sz w:val="24"/>
          <w:szCs w:val="20"/>
        </w:rPr>
        <w:t>ence, Sedona, AZ</w:t>
      </w:r>
      <w:r w:rsidR="00995F7E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57573A4" w14:textId="77777777" w:rsidR="008B45AC" w:rsidRDefault="008B45AC" w:rsidP="008B45A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Applegate, A. A.,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Holtzworth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-Munroe, A., Beck, C. J. A., &amp; Rossi, F. (2014</w:t>
      </w:r>
      <w:r w:rsidR="00554C77">
        <w:rPr>
          <w:rFonts w:ascii="Times New Roman" w:eastAsia="Times New Roman" w:hAnsi="Times New Roman" w:cs="Times New Roman"/>
          <w:sz w:val="24"/>
          <w:szCs w:val="20"/>
        </w:rPr>
        <w:t>, April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Pr="00AA23DA">
        <w:rPr>
          <w:rFonts w:ascii="Times New Roman" w:eastAsia="Times New Roman" w:hAnsi="Times New Roman" w:cs="Times New Roman"/>
          <w:i/>
          <w:sz w:val="24"/>
          <w:szCs w:val="20"/>
        </w:rPr>
        <w:t>Effectively screening for domestic violence and abuse: Lessons from an evidence-based screening tool.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Invited symposium to the Department of Health and Human Services Administration for Children and Families Parenting Time for Children in the Child Support Program, 2</w:t>
      </w:r>
      <w:r w:rsidRPr="0021050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Annual Meetin</w:t>
      </w:r>
      <w:r w:rsidR="00554C77">
        <w:rPr>
          <w:rFonts w:ascii="Times New Roman" w:eastAsia="Times New Roman" w:hAnsi="Times New Roman" w:cs="Times New Roman"/>
          <w:sz w:val="24"/>
          <w:szCs w:val="20"/>
        </w:rPr>
        <w:t xml:space="preserve">g, </w:t>
      </w:r>
      <w:proofErr w:type="gramStart"/>
      <w:r w:rsidR="00554C77">
        <w:rPr>
          <w:rFonts w:ascii="Times New Roman" w:eastAsia="Times New Roman" w:hAnsi="Times New Roman" w:cs="Times New Roman"/>
          <w:sz w:val="24"/>
          <w:szCs w:val="20"/>
        </w:rPr>
        <w:t>Washington</w:t>
      </w:r>
      <w:proofErr w:type="gramEnd"/>
      <w:r w:rsidR="00554C77">
        <w:rPr>
          <w:rFonts w:ascii="Times New Roman" w:eastAsia="Times New Roman" w:hAnsi="Times New Roman" w:cs="Times New Roman"/>
          <w:sz w:val="24"/>
          <w:szCs w:val="20"/>
        </w:rPr>
        <w:t>, DC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5E2359D" w14:textId="22F82910" w:rsidR="00C3679C" w:rsidRPr="00554C77" w:rsidRDefault="00C3679C" w:rsidP="00C3679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Beck, C. J. A., &amp; Davidson, R. D. (2014</w:t>
      </w:r>
      <w:r w:rsidR="00554C77">
        <w:rPr>
          <w:rFonts w:ascii="Times New Roman" w:eastAsia="Times New Roman" w:hAnsi="Times New Roman" w:cs="Times New Roman"/>
          <w:sz w:val="24"/>
          <w:szCs w:val="20"/>
        </w:rPr>
        <w:t>, July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Pr="00AA23DA">
        <w:rPr>
          <w:rFonts w:ascii="Times New Roman" w:eastAsia="Times New Roman" w:hAnsi="Times New Roman" w:cs="Times New Roman"/>
          <w:i/>
          <w:sz w:val="24"/>
          <w:szCs w:val="20"/>
        </w:rPr>
        <w:t>Domestic violence and divorce.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Invited symposium for the </w:t>
      </w:r>
      <w:r w:rsidR="007402A1">
        <w:rPr>
          <w:rFonts w:ascii="Times New Roman" w:eastAsia="Times New Roman" w:hAnsi="Times New Roman" w:cs="Times New Roman"/>
          <w:sz w:val="24"/>
          <w:szCs w:val="20"/>
        </w:rPr>
        <w:t>High Altitude Family V</w:t>
      </w:r>
      <w:r w:rsidRPr="00C3679C">
        <w:rPr>
          <w:rFonts w:ascii="Times New Roman" w:eastAsia="Times New Roman" w:hAnsi="Times New Roman" w:cs="Times New Roman"/>
          <w:sz w:val="24"/>
          <w:szCs w:val="20"/>
        </w:rPr>
        <w:t>iolence Summer Conference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C3679C">
        <w:rPr>
          <w:rFonts w:ascii="Times New Roman" w:eastAsia="Times New Roman" w:hAnsi="Times New Roman" w:cs="Times New Roman"/>
          <w:sz w:val="24"/>
          <w:szCs w:val="20"/>
        </w:rPr>
        <w:t xml:space="preserve">Family Violence </w:t>
      </w:r>
      <w:r w:rsidRPr="00554C77">
        <w:rPr>
          <w:rFonts w:ascii="Times New Roman" w:eastAsia="Times New Roman" w:hAnsi="Times New Roman" w:cs="Times New Roman"/>
          <w:sz w:val="24"/>
          <w:szCs w:val="24"/>
        </w:rPr>
        <w:t xml:space="preserve">Institute, Northern Arizona University, </w:t>
      </w:r>
      <w:proofErr w:type="gramStart"/>
      <w:r w:rsidR="001A1528">
        <w:rPr>
          <w:rFonts w:ascii="Times New Roman" w:eastAsia="Times New Roman" w:hAnsi="Times New Roman" w:cs="Times New Roman"/>
          <w:sz w:val="24"/>
          <w:szCs w:val="24"/>
        </w:rPr>
        <w:t>Flagstaff</w:t>
      </w:r>
      <w:proofErr w:type="gramEnd"/>
      <w:r w:rsidR="001A1528">
        <w:rPr>
          <w:rFonts w:ascii="Times New Roman" w:eastAsia="Times New Roman" w:hAnsi="Times New Roman" w:cs="Times New Roman"/>
          <w:sz w:val="24"/>
          <w:szCs w:val="24"/>
        </w:rPr>
        <w:t>, AZ</w:t>
      </w:r>
      <w:r w:rsidRPr="00554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2FBC7A" w14:textId="77777777" w:rsidR="00C3679C" w:rsidRPr="00554C77" w:rsidRDefault="00C3679C" w:rsidP="00C3679C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54C77">
        <w:rPr>
          <w:rFonts w:ascii="Times New Roman" w:eastAsia="Times New Roman" w:hAnsi="Times New Roman" w:cs="Times New Roman"/>
          <w:sz w:val="24"/>
          <w:szCs w:val="24"/>
        </w:rPr>
        <w:t>Beck, C. J. A., &amp; Davidson, R. D. (2014</w:t>
      </w:r>
      <w:r w:rsidR="00554C77">
        <w:rPr>
          <w:rFonts w:ascii="Times New Roman" w:eastAsia="Times New Roman" w:hAnsi="Times New Roman" w:cs="Times New Roman"/>
          <w:sz w:val="24"/>
          <w:szCs w:val="24"/>
        </w:rPr>
        <w:t>, July</w:t>
      </w:r>
      <w:r w:rsidRPr="00554C7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A23DA">
        <w:rPr>
          <w:rFonts w:ascii="Times New Roman" w:hAnsi="Times New Roman" w:cs="Times New Roman"/>
          <w:i/>
          <w:sz w:val="24"/>
          <w:szCs w:val="24"/>
        </w:rPr>
        <w:t>Implications for Different forms of Domestic Violence for Custody Arrangements and Mediation Agreements</w:t>
      </w:r>
      <w:r w:rsidRPr="00554C77">
        <w:rPr>
          <w:rFonts w:ascii="Times New Roman" w:eastAsia="Times New Roman" w:hAnsi="Times New Roman" w:cs="Times New Roman"/>
          <w:sz w:val="24"/>
          <w:szCs w:val="24"/>
        </w:rPr>
        <w:t>. Invited symposium for the High Altitude Family Violence Institute, Northern Arizona University,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1528">
        <w:rPr>
          <w:rFonts w:ascii="Times New Roman" w:eastAsia="Times New Roman" w:hAnsi="Times New Roman" w:cs="Times New Roman"/>
          <w:sz w:val="24"/>
          <w:szCs w:val="24"/>
        </w:rPr>
        <w:t>Flagstaff</w:t>
      </w:r>
      <w:proofErr w:type="gramEnd"/>
      <w:r w:rsidR="001A1528">
        <w:rPr>
          <w:rFonts w:ascii="Times New Roman" w:eastAsia="Times New Roman" w:hAnsi="Times New Roman" w:cs="Times New Roman"/>
          <w:sz w:val="24"/>
          <w:szCs w:val="24"/>
        </w:rPr>
        <w:t>, AZ</w:t>
      </w:r>
      <w:r w:rsidRPr="00554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5E5222" w14:textId="7220E746" w:rsidR="00C23CFE" w:rsidRDefault="00C23CFE" w:rsidP="00C23CF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C23CFE">
        <w:rPr>
          <w:rFonts w:ascii="Times New Roman" w:eastAsia="Times New Roman" w:hAnsi="Times New Roman" w:cs="Times New Roman"/>
          <w:sz w:val="24"/>
          <w:szCs w:val="20"/>
        </w:rPr>
        <w:t xml:space="preserve">Beck, C. J. A., </w:t>
      </w:r>
      <w:proofErr w:type="spellStart"/>
      <w:r w:rsidRPr="00C23CFE">
        <w:rPr>
          <w:rFonts w:ascii="Times New Roman" w:eastAsia="Times New Roman" w:hAnsi="Times New Roman" w:cs="Times New Roman"/>
          <w:sz w:val="24"/>
          <w:szCs w:val="20"/>
        </w:rPr>
        <w:t>Gass</w:t>
      </w:r>
      <w:proofErr w:type="spellEnd"/>
      <w:r w:rsidRPr="00C23CFE">
        <w:rPr>
          <w:rFonts w:ascii="Times New Roman" w:eastAsia="Times New Roman" w:hAnsi="Times New Roman" w:cs="Times New Roman"/>
          <w:sz w:val="24"/>
          <w:szCs w:val="20"/>
        </w:rPr>
        <w:t>, D., &amp; Rich, S. (2014</w:t>
      </w:r>
      <w:r w:rsidR="00554C77">
        <w:rPr>
          <w:rFonts w:ascii="Times New Roman" w:eastAsia="Times New Roman" w:hAnsi="Times New Roman" w:cs="Times New Roman"/>
          <w:sz w:val="24"/>
          <w:szCs w:val="20"/>
        </w:rPr>
        <w:t>, September</w:t>
      </w:r>
      <w:r w:rsidRPr="00C23CFE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Pr="00AA23DA">
        <w:rPr>
          <w:rFonts w:ascii="Times New Roman" w:eastAsia="Times New Roman" w:hAnsi="Times New Roman" w:cs="Times New Roman"/>
          <w:i/>
          <w:sz w:val="24"/>
          <w:szCs w:val="20"/>
        </w:rPr>
        <w:t>Domestic violence preliminary intervention plan: Assessment and early intervention for alleged abusers, abused persons, and children</w:t>
      </w:r>
      <w:r w:rsidRPr="00C23CFE">
        <w:rPr>
          <w:rFonts w:ascii="Times New Roman" w:eastAsia="Times New Roman" w:hAnsi="Times New Roman" w:cs="Times New Roman"/>
          <w:sz w:val="24"/>
          <w:szCs w:val="20"/>
        </w:rPr>
        <w:t xml:space="preserve">. Presented at the 2014 Domestic Violence, Sexual Assault, </w:t>
      </w:r>
      <w:r w:rsidR="008B45AC" w:rsidRPr="00C23CFE">
        <w:rPr>
          <w:rFonts w:ascii="Times New Roman" w:eastAsia="Times New Roman" w:hAnsi="Times New Roman" w:cs="Times New Roman"/>
          <w:sz w:val="24"/>
          <w:szCs w:val="20"/>
        </w:rPr>
        <w:t>and Victim</w:t>
      </w:r>
      <w:r w:rsidR="00986699">
        <w:rPr>
          <w:rFonts w:ascii="Times New Roman" w:eastAsia="Times New Roman" w:hAnsi="Times New Roman" w:cs="Times New Roman"/>
          <w:sz w:val="24"/>
          <w:szCs w:val="20"/>
        </w:rPr>
        <w:t xml:space="preserve"> Services Conference: Three Movements, One Vision of Safety and J</w:t>
      </w:r>
      <w:r w:rsidRPr="00C23CFE">
        <w:rPr>
          <w:rFonts w:ascii="Times New Roman" w:eastAsia="Times New Roman" w:hAnsi="Times New Roman" w:cs="Times New Roman"/>
          <w:sz w:val="24"/>
          <w:szCs w:val="20"/>
        </w:rPr>
        <w:t xml:space="preserve">ustice. Arizona Coalition to End Sexual and Domestic Violence, </w:t>
      </w:r>
      <w:r w:rsidR="001A1528">
        <w:rPr>
          <w:rFonts w:ascii="Times New Roman" w:eastAsia="Times New Roman" w:hAnsi="Times New Roman" w:cs="Times New Roman"/>
          <w:sz w:val="24"/>
          <w:szCs w:val="20"/>
        </w:rPr>
        <w:t>Phoenix, AZ</w:t>
      </w:r>
      <w:r w:rsidR="00995F7E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981DCEE" w14:textId="09E2C8EC" w:rsidR="008B45AC" w:rsidRDefault="00986699" w:rsidP="00C23CF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Beck, C. J. A. (</w:t>
      </w:r>
      <w:r w:rsidR="008B45AC">
        <w:rPr>
          <w:rFonts w:ascii="Times New Roman" w:eastAsia="Times New Roman" w:hAnsi="Times New Roman" w:cs="Times New Roman"/>
          <w:sz w:val="24"/>
          <w:szCs w:val="20"/>
        </w:rPr>
        <w:t>2015</w:t>
      </w:r>
      <w:r>
        <w:rPr>
          <w:rFonts w:ascii="Times New Roman" w:eastAsia="Times New Roman" w:hAnsi="Times New Roman" w:cs="Times New Roman"/>
          <w:sz w:val="24"/>
          <w:szCs w:val="20"/>
        </w:rPr>
        <w:t>, May</w:t>
      </w:r>
      <w:r w:rsidR="008B45AC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="008B45AC" w:rsidRPr="00AA23DA">
        <w:rPr>
          <w:rFonts w:ascii="Times New Roman" w:eastAsia="Times New Roman" w:hAnsi="Times New Roman" w:cs="Times New Roman"/>
          <w:i/>
          <w:sz w:val="24"/>
          <w:szCs w:val="20"/>
        </w:rPr>
        <w:t>High conflict divorces and domestic violence: Interventions aimed at preventing/limiting the harmful effects.</w:t>
      </w:r>
      <w:r w:rsidR="008B45A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54C77">
        <w:rPr>
          <w:rFonts w:ascii="Times New Roman" w:eastAsia="Times New Roman" w:hAnsi="Times New Roman" w:cs="Times New Roman"/>
          <w:sz w:val="24"/>
          <w:szCs w:val="20"/>
        </w:rPr>
        <w:t xml:space="preserve">Invited talk at the </w:t>
      </w:r>
      <w:r w:rsidR="008B45AC">
        <w:rPr>
          <w:rFonts w:ascii="Times New Roman" w:eastAsia="Times New Roman" w:hAnsi="Times New Roman" w:cs="Times New Roman"/>
          <w:sz w:val="24"/>
          <w:szCs w:val="20"/>
        </w:rPr>
        <w:t>High Conflict Divorces: An International Perspective, Ministry of Security and Justice, The Hag</w:t>
      </w:r>
      <w:r w:rsidR="001A1528">
        <w:rPr>
          <w:rFonts w:ascii="Times New Roman" w:eastAsia="Times New Roman" w:hAnsi="Times New Roman" w:cs="Times New Roman"/>
          <w:sz w:val="24"/>
          <w:szCs w:val="20"/>
        </w:rPr>
        <w:t>ue, Netherlands</w:t>
      </w:r>
      <w:r w:rsidR="008B45AC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6059CF6" w14:textId="27A02EB5" w:rsidR="008B45AC" w:rsidRDefault="008B45AC" w:rsidP="008B45A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Applegate, A. G.,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Holtzworth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-Munroe, A.,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D’Onofrio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B., Bates, J. E., Rossi, F., Rudd, B., Ballard, R., Beck, C. J. A., </w:t>
      </w:r>
      <w:r w:rsidR="00986699">
        <w:rPr>
          <w:rFonts w:ascii="Times New Roman" w:eastAsia="Times New Roman" w:hAnsi="Times New Roman" w:cs="Times New Roman"/>
          <w:sz w:val="24"/>
          <w:szCs w:val="20"/>
        </w:rPr>
        <w:t>Adams, J. M., Hale, D. F. (</w:t>
      </w:r>
      <w:r>
        <w:rPr>
          <w:rFonts w:ascii="Times New Roman" w:eastAsia="Times New Roman" w:hAnsi="Times New Roman" w:cs="Times New Roman"/>
          <w:sz w:val="24"/>
          <w:szCs w:val="20"/>
        </w:rPr>
        <w:t>2015</w:t>
      </w:r>
      <w:r w:rsidR="00986699">
        <w:rPr>
          <w:rFonts w:ascii="Times New Roman" w:eastAsia="Times New Roman" w:hAnsi="Times New Roman" w:cs="Times New Roman"/>
          <w:sz w:val="24"/>
          <w:szCs w:val="20"/>
        </w:rPr>
        <w:t>, May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Pr="00AA23DA">
        <w:rPr>
          <w:rFonts w:ascii="Times New Roman" w:eastAsia="Times New Roman" w:hAnsi="Times New Roman" w:cs="Times New Roman"/>
          <w:i/>
          <w:sz w:val="24"/>
          <w:szCs w:val="20"/>
        </w:rPr>
        <w:t>Legal aspects of mediation, mediation practice, and training of mediators.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54C77">
        <w:rPr>
          <w:rFonts w:ascii="Times New Roman" w:eastAsia="Times New Roman" w:hAnsi="Times New Roman" w:cs="Times New Roman"/>
          <w:sz w:val="24"/>
          <w:szCs w:val="20"/>
        </w:rPr>
        <w:t xml:space="preserve">Invited talk at the </w:t>
      </w:r>
      <w:r>
        <w:rPr>
          <w:rFonts w:ascii="Times New Roman" w:eastAsia="Times New Roman" w:hAnsi="Times New Roman" w:cs="Times New Roman"/>
          <w:sz w:val="24"/>
          <w:szCs w:val="20"/>
        </w:rPr>
        <w:t>High Conflict Divorces: An International Perspective, Ministry of Security and Justice, The Hag</w:t>
      </w:r>
      <w:r w:rsidR="001A1528">
        <w:rPr>
          <w:rFonts w:ascii="Times New Roman" w:eastAsia="Times New Roman" w:hAnsi="Times New Roman" w:cs="Times New Roman"/>
          <w:sz w:val="24"/>
          <w:szCs w:val="20"/>
        </w:rPr>
        <w:t>ue, Netherlands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E201264" w14:textId="2B275B4C" w:rsidR="00DC7B38" w:rsidRPr="00EC4F8A" w:rsidRDefault="00986699" w:rsidP="00EC4F8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Beck, C. J. A. (</w:t>
      </w:r>
      <w:r w:rsidR="00843761">
        <w:rPr>
          <w:rFonts w:ascii="Times New Roman" w:eastAsia="Times New Roman" w:hAnsi="Times New Roman" w:cs="Times New Roman"/>
          <w:sz w:val="24"/>
          <w:szCs w:val="20"/>
        </w:rPr>
        <w:t>2015</w:t>
      </w:r>
      <w:r>
        <w:rPr>
          <w:rFonts w:ascii="Times New Roman" w:eastAsia="Times New Roman" w:hAnsi="Times New Roman" w:cs="Times New Roman"/>
          <w:sz w:val="24"/>
          <w:szCs w:val="20"/>
        </w:rPr>
        <w:t>, June</w:t>
      </w:r>
      <w:r w:rsidR="00843761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="00843761" w:rsidRPr="00AA23DA">
        <w:rPr>
          <w:rFonts w:ascii="Times New Roman" w:eastAsia="Times New Roman" w:hAnsi="Times New Roman" w:cs="Times New Roman"/>
          <w:i/>
          <w:sz w:val="24"/>
          <w:szCs w:val="20"/>
        </w:rPr>
        <w:t>Impact of DV on children: Research and data</w:t>
      </w:r>
      <w:r w:rsidR="0084376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554C77">
        <w:rPr>
          <w:rFonts w:ascii="Times New Roman" w:eastAsia="Times New Roman" w:hAnsi="Times New Roman" w:cs="Times New Roman"/>
          <w:sz w:val="24"/>
          <w:szCs w:val="20"/>
        </w:rPr>
        <w:t xml:space="preserve">Symposium conducted at the </w:t>
      </w:r>
      <w:r w:rsidR="00843761">
        <w:rPr>
          <w:rFonts w:ascii="Times New Roman" w:eastAsia="Times New Roman" w:hAnsi="Times New Roman" w:cs="Times New Roman"/>
          <w:sz w:val="24"/>
          <w:szCs w:val="20"/>
        </w:rPr>
        <w:t xml:space="preserve">Arizona </w:t>
      </w:r>
      <w:r w:rsidR="0033611D">
        <w:rPr>
          <w:rFonts w:ascii="Times New Roman" w:eastAsia="Times New Roman" w:hAnsi="Times New Roman" w:cs="Times New Roman"/>
          <w:sz w:val="24"/>
          <w:szCs w:val="20"/>
        </w:rPr>
        <w:t xml:space="preserve">State </w:t>
      </w:r>
      <w:r w:rsidR="00843761">
        <w:rPr>
          <w:rFonts w:ascii="Times New Roman" w:eastAsia="Times New Roman" w:hAnsi="Times New Roman" w:cs="Times New Roman"/>
          <w:sz w:val="24"/>
          <w:szCs w:val="20"/>
        </w:rPr>
        <w:t xml:space="preserve">Judicial Conference, </w:t>
      </w:r>
      <w:r w:rsidR="006B25C0">
        <w:rPr>
          <w:rFonts w:ascii="Times New Roman" w:eastAsia="Times New Roman" w:hAnsi="Times New Roman" w:cs="Times New Roman"/>
          <w:sz w:val="24"/>
          <w:szCs w:val="20"/>
        </w:rPr>
        <w:t>Phoenix,</w:t>
      </w:r>
      <w:r w:rsidR="007A467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C0AEF">
        <w:rPr>
          <w:rFonts w:ascii="Times New Roman" w:eastAsia="Times New Roman" w:hAnsi="Times New Roman" w:cs="Times New Roman"/>
          <w:sz w:val="24"/>
          <w:szCs w:val="20"/>
        </w:rPr>
        <w:t>AZ.</w:t>
      </w:r>
    </w:p>
    <w:p w14:paraId="3F2D9DD4" w14:textId="5923C9D6" w:rsidR="00EC4F8A" w:rsidRDefault="00EC4F8A" w:rsidP="00EC4F8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bookmarkStart w:id="7" w:name="_Hlk2846516"/>
      <w:proofErr w:type="spellStart"/>
      <w:r w:rsidRPr="00EC4F8A">
        <w:rPr>
          <w:rFonts w:ascii="Times New Roman" w:eastAsia="Times New Roman" w:hAnsi="Times New Roman" w:cs="Times New Roman"/>
          <w:sz w:val="24"/>
          <w:szCs w:val="20"/>
        </w:rPr>
        <w:t>Afkinich</w:t>
      </w:r>
      <w:proofErr w:type="spellEnd"/>
      <w:r w:rsidR="00986699">
        <w:rPr>
          <w:rFonts w:ascii="Times New Roman" w:eastAsia="Times New Roman" w:hAnsi="Times New Roman" w:cs="Times New Roman"/>
          <w:sz w:val="24"/>
          <w:szCs w:val="20"/>
        </w:rPr>
        <w:t>, J. &amp; Beck, C. (</w:t>
      </w:r>
      <w:r w:rsidR="00D3241E">
        <w:rPr>
          <w:rFonts w:ascii="Times New Roman" w:eastAsia="Times New Roman" w:hAnsi="Times New Roman" w:cs="Times New Roman"/>
          <w:sz w:val="24"/>
          <w:szCs w:val="20"/>
        </w:rPr>
        <w:t>2016</w:t>
      </w:r>
      <w:r w:rsidR="00986699">
        <w:rPr>
          <w:rFonts w:ascii="Times New Roman" w:eastAsia="Times New Roman" w:hAnsi="Times New Roman" w:cs="Times New Roman"/>
          <w:sz w:val="24"/>
          <w:szCs w:val="20"/>
        </w:rPr>
        <w:t>, June</w:t>
      </w:r>
      <w:r w:rsidR="00D3241E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Pr="00986699">
        <w:rPr>
          <w:rFonts w:ascii="Times New Roman" w:eastAsia="Times New Roman" w:hAnsi="Times New Roman" w:cs="Times New Roman"/>
          <w:i/>
          <w:sz w:val="24"/>
          <w:szCs w:val="20"/>
        </w:rPr>
        <w:t>N</w:t>
      </w:r>
      <w:r w:rsidR="00D3241E" w:rsidRPr="00986699">
        <w:rPr>
          <w:rFonts w:ascii="Times New Roman" w:eastAsia="Times New Roman" w:hAnsi="Times New Roman" w:cs="Times New Roman"/>
          <w:i/>
          <w:sz w:val="24"/>
          <w:szCs w:val="20"/>
        </w:rPr>
        <w:t xml:space="preserve">ational Institute of </w:t>
      </w:r>
      <w:r w:rsidRPr="00986699">
        <w:rPr>
          <w:rFonts w:ascii="Times New Roman" w:eastAsia="Times New Roman" w:hAnsi="Times New Roman" w:cs="Times New Roman"/>
          <w:i/>
          <w:sz w:val="24"/>
          <w:szCs w:val="20"/>
        </w:rPr>
        <w:t>J</w:t>
      </w:r>
      <w:r w:rsidR="00D3241E" w:rsidRPr="00986699">
        <w:rPr>
          <w:rFonts w:ascii="Times New Roman" w:eastAsia="Times New Roman" w:hAnsi="Times New Roman" w:cs="Times New Roman"/>
          <w:i/>
          <w:sz w:val="24"/>
          <w:szCs w:val="20"/>
        </w:rPr>
        <w:t>ustice</w:t>
      </w:r>
      <w:r w:rsidRPr="00986699">
        <w:rPr>
          <w:rFonts w:ascii="Times New Roman" w:eastAsia="Times New Roman" w:hAnsi="Times New Roman" w:cs="Times New Roman"/>
          <w:i/>
          <w:sz w:val="24"/>
          <w:szCs w:val="20"/>
        </w:rPr>
        <w:t xml:space="preserve"> Research on Child Custody</w:t>
      </w:r>
      <w:r w:rsidRPr="00986699">
        <w:rPr>
          <w:rFonts w:ascii="Times New Roman" w:eastAsia="Times New Roman" w:hAnsi="Times New Roman" w:cs="Times New Roman"/>
          <w:i/>
          <w:sz w:val="24"/>
          <w:szCs w:val="20"/>
        </w:rPr>
        <w:br/>
        <w:t>Decisions in Families with</w:t>
      </w:r>
      <w:r w:rsidR="00D3241E" w:rsidRPr="00986699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986699">
        <w:rPr>
          <w:rFonts w:ascii="Times New Roman" w:eastAsia="Times New Roman" w:hAnsi="Times New Roman" w:cs="Times New Roman"/>
          <w:i/>
          <w:sz w:val="24"/>
          <w:szCs w:val="20"/>
        </w:rPr>
        <w:t>Intimate Partner Violence</w:t>
      </w:r>
      <w:r w:rsidR="00D3241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EC4F8A">
        <w:rPr>
          <w:rFonts w:ascii="Times New Roman" w:eastAsia="Times New Roman" w:hAnsi="Times New Roman" w:cs="Times New Roman"/>
          <w:sz w:val="24"/>
          <w:szCs w:val="20"/>
        </w:rPr>
        <w:t>National Council of Juvenile and Family Court Judges</w:t>
      </w:r>
      <w:r w:rsidR="00D3241E">
        <w:rPr>
          <w:rFonts w:ascii="Times New Roman" w:eastAsia="Times New Roman" w:hAnsi="Times New Roman" w:cs="Times New Roman"/>
          <w:sz w:val="24"/>
          <w:szCs w:val="20"/>
        </w:rPr>
        <w:t xml:space="preserve"> Annual Conference, </w:t>
      </w:r>
      <w:r w:rsidRPr="00EC4F8A">
        <w:rPr>
          <w:rFonts w:ascii="Times New Roman" w:eastAsia="Times New Roman" w:hAnsi="Times New Roman" w:cs="Times New Roman"/>
          <w:sz w:val="24"/>
          <w:szCs w:val="20"/>
        </w:rPr>
        <w:t>Monterey, CA</w:t>
      </w:r>
    </w:p>
    <w:p w14:paraId="58204639" w14:textId="34297BA7" w:rsidR="00DC7B38" w:rsidRDefault="00986699" w:rsidP="006B25C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Beck, C. J. A. (</w:t>
      </w:r>
      <w:r w:rsidR="00DC7B38">
        <w:rPr>
          <w:rFonts w:ascii="Times New Roman" w:eastAsia="Times New Roman" w:hAnsi="Times New Roman" w:cs="Times New Roman"/>
          <w:sz w:val="24"/>
          <w:szCs w:val="20"/>
        </w:rPr>
        <w:t>2016</w:t>
      </w:r>
      <w:r>
        <w:rPr>
          <w:rFonts w:ascii="Times New Roman" w:eastAsia="Times New Roman" w:hAnsi="Times New Roman" w:cs="Times New Roman"/>
          <w:sz w:val="24"/>
          <w:szCs w:val="20"/>
        </w:rPr>
        <w:t>, August</w:t>
      </w:r>
      <w:r w:rsidR="00DC7B38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="00DC7B38" w:rsidRPr="00F674CC">
        <w:rPr>
          <w:rFonts w:ascii="Times New Roman" w:eastAsia="Times New Roman" w:hAnsi="Times New Roman" w:cs="Times New Roman"/>
          <w:i/>
          <w:sz w:val="24"/>
          <w:szCs w:val="20"/>
        </w:rPr>
        <w:t>Intimate partner violence in divorce mediation. Judicial Roundtable Discussion on Mediation</w:t>
      </w:r>
      <w:r w:rsidR="00DC7B38">
        <w:rPr>
          <w:rFonts w:ascii="Times New Roman" w:eastAsia="Times New Roman" w:hAnsi="Times New Roman" w:cs="Times New Roman"/>
          <w:sz w:val="24"/>
          <w:szCs w:val="20"/>
        </w:rPr>
        <w:t xml:space="preserve">. Discussion sponsored by the Office of Violence </w:t>
      </w:r>
      <w:proofErr w:type="gramStart"/>
      <w:r w:rsidR="00DC7B38">
        <w:rPr>
          <w:rFonts w:ascii="Times New Roman" w:eastAsia="Times New Roman" w:hAnsi="Times New Roman" w:cs="Times New Roman"/>
          <w:sz w:val="24"/>
          <w:szCs w:val="20"/>
        </w:rPr>
        <w:t>Against</w:t>
      </w:r>
      <w:proofErr w:type="gramEnd"/>
      <w:r w:rsidR="00DC7B38">
        <w:rPr>
          <w:rFonts w:ascii="Times New Roman" w:eastAsia="Times New Roman" w:hAnsi="Times New Roman" w:cs="Times New Roman"/>
          <w:sz w:val="24"/>
          <w:szCs w:val="20"/>
        </w:rPr>
        <w:t xml:space="preserve"> Women and the National Council of Juvenile and Family Court Judges. Washington, DC.</w:t>
      </w:r>
    </w:p>
    <w:p w14:paraId="2A09DF86" w14:textId="2B108834" w:rsidR="00A767D5" w:rsidRDefault="00A767D5" w:rsidP="00A767D5">
      <w:pPr>
        <w:widowControl w:val="0"/>
        <w:tabs>
          <w:tab w:val="left" w:pos="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Beck, C. J.,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Holtzworth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-Munroe, A., &amp; Applegate, A. G. (2017, September). </w:t>
      </w:r>
      <w:r w:rsidRPr="00F674CC">
        <w:rPr>
          <w:rFonts w:ascii="Times New Roman" w:eastAsia="Times New Roman" w:hAnsi="Times New Roman" w:cs="Times New Roman"/>
          <w:i/>
          <w:sz w:val="24"/>
          <w:szCs w:val="20"/>
        </w:rPr>
        <w:t xml:space="preserve">Screening for intimate partner violence (IPV) </w:t>
      </w:r>
      <w:r w:rsidR="001D3868" w:rsidRPr="00F674CC">
        <w:rPr>
          <w:rFonts w:ascii="Times New Roman" w:eastAsia="Times New Roman" w:hAnsi="Times New Roman" w:cs="Times New Roman"/>
          <w:i/>
          <w:sz w:val="24"/>
          <w:szCs w:val="20"/>
        </w:rPr>
        <w:t>and abuse in family law cases.</w:t>
      </w:r>
      <w:r w:rsidR="001D386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D1D49">
        <w:rPr>
          <w:rFonts w:ascii="Times New Roman" w:eastAsia="Times New Roman" w:hAnsi="Times New Roman" w:cs="Times New Roman"/>
          <w:sz w:val="24"/>
          <w:szCs w:val="20"/>
        </w:rPr>
        <w:t>Presented at the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22</w:t>
      </w:r>
      <w:r w:rsidRPr="00A767D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International Summit on Violence, Abuse &amp; Trauma,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San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Diego, CA.</w:t>
      </w:r>
    </w:p>
    <w:p w14:paraId="5FE2BA2D" w14:textId="7217EB32" w:rsidR="009876FF" w:rsidRDefault="009876FF" w:rsidP="009876FF">
      <w:pPr>
        <w:widowControl w:val="0"/>
        <w:tabs>
          <w:tab w:val="left" w:pos="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Beck, C. J.,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Holtzworth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-Munroe, A., Applegate, A. G., Rossi, F., Adams, J. &amp; Hale, D. (2017, September). </w:t>
      </w:r>
      <w:r w:rsidRPr="00F674CC">
        <w:rPr>
          <w:rFonts w:ascii="Times New Roman" w:eastAsia="Times New Roman" w:hAnsi="Times New Roman" w:cs="Times New Roman"/>
          <w:i/>
          <w:sz w:val="24"/>
          <w:szCs w:val="20"/>
        </w:rPr>
        <w:t>A study of mediation in cases with high levels of Intimate Partner Violence: A midway study review.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D1D49">
        <w:rPr>
          <w:rFonts w:ascii="Times New Roman" w:eastAsia="Times New Roman" w:hAnsi="Times New Roman" w:cs="Times New Roman"/>
          <w:sz w:val="24"/>
          <w:szCs w:val="20"/>
        </w:rPr>
        <w:t>Presented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at the 22</w:t>
      </w:r>
      <w:r w:rsidRPr="00A767D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International Summit on Violence, Abuse &amp; Trauma,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San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Diego, CA</w:t>
      </w:r>
      <w:bookmarkEnd w:id="7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476083E" w14:textId="20DBDFBA" w:rsidR="00F5094D" w:rsidRPr="00F5094D" w:rsidRDefault="00F5094D" w:rsidP="00F5094D">
      <w:pPr>
        <w:widowControl w:val="0"/>
        <w:tabs>
          <w:tab w:val="left" w:pos="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F5094D">
        <w:rPr>
          <w:rFonts w:ascii="Times New Roman" w:eastAsia="Times New Roman" w:hAnsi="Times New Roman" w:cs="Times New Roman"/>
          <w:sz w:val="24"/>
          <w:szCs w:val="20"/>
        </w:rPr>
        <w:t>Holtzworth</w:t>
      </w:r>
      <w:proofErr w:type="spellEnd"/>
      <w:r w:rsidRPr="00F5094D">
        <w:rPr>
          <w:rFonts w:ascii="Times New Roman" w:eastAsia="Times New Roman" w:hAnsi="Times New Roman" w:cs="Times New Roman"/>
          <w:sz w:val="24"/>
          <w:szCs w:val="20"/>
        </w:rPr>
        <w:t xml:space="preserve">-Munroe,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A., Beck, C. J., Applegate, A. G., Adams, J., Rossi, F., Jiang, L., &amp; Thompson, C. (2019, June). </w:t>
      </w:r>
      <w:r w:rsidRPr="00F5094D">
        <w:rPr>
          <w:rFonts w:ascii="Times New Roman" w:eastAsia="Times New Roman" w:hAnsi="Times New Roman" w:cs="Times New Roman"/>
          <w:i/>
          <w:sz w:val="24"/>
          <w:szCs w:val="20"/>
        </w:rPr>
        <w:t>Intimate partner violence and family mediation for separating and divorcing: What do we know and where are we going?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Presented to The</w:t>
      </w:r>
      <w:r w:rsidRPr="00F5094D">
        <w:rPr>
          <w:rFonts w:ascii="Times New Roman" w:eastAsia="Times New Roman" w:hAnsi="Times New Roman" w:cs="Times New Roman"/>
          <w:sz w:val="24"/>
          <w:szCs w:val="20"/>
        </w:rPr>
        <w:t xml:space="preserve"> Family Institute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Northwestern University,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Chicago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, IL.</w:t>
      </w:r>
    </w:p>
    <w:p w14:paraId="65EB7C28" w14:textId="42CE0229" w:rsidR="002D21C8" w:rsidRDefault="002D21C8" w:rsidP="009876FF">
      <w:pPr>
        <w:widowControl w:val="0"/>
        <w:tabs>
          <w:tab w:val="left" w:pos="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728A0478" w14:textId="232F6957" w:rsidR="007C3FE3" w:rsidRPr="00A35DEA" w:rsidRDefault="007C3FE3" w:rsidP="007C3FE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b/>
          <w:i/>
          <w:sz w:val="24"/>
          <w:szCs w:val="20"/>
        </w:rPr>
        <w:t>Workshops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, Webinars, and Testimony</w:t>
      </w:r>
      <w:r w:rsidR="00C55FD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C55FD6" w:rsidRPr="00A35DEA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 w:rsidR="00C55FD6">
        <w:rPr>
          <w:rFonts w:ascii="Times New Roman" w:eastAsia="Times New Roman" w:hAnsi="Times New Roman" w:cs="Times New Roman"/>
          <w:b/>
          <w:i/>
          <w:sz w:val="24"/>
          <w:szCs w:val="20"/>
        </w:rPr>
        <w:t>recent, by invitation</w:t>
      </w:r>
      <w:r w:rsidR="00C55FD6" w:rsidRPr="00A35DEA"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33DA51FA" w14:textId="77777777" w:rsidR="007C3FE3" w:rsidRDefault="007C3FE3" w:rsidP="007C3FE3">
      <w:pPr>
        <w:widowControl w:val="0"/>
        <w:tabs>
          <w:tab w:val="left" w:pos="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Beck, C. J. A. &amp; Stark, E. (2012, June). </w:t>
      </w:r>
      <w:r w:rsidRPr="00986699">
        <w:rPr>
          <w:rFonts w:ascii="Times New Roman" w:eastAsia="Times New Roman" w:hAnsi="Times New Roman" w:cs="Times New Roman"/>
          <w:i/>
          <w:sz w:val="24"/>
          <w:szCs w:val="20"/>
        </w:rPr>
        <w:t>Coercive Control</w:t>
      </w:r>
      <w:r>
        <w:rPr>
          <w:rFonts w:ascii="Times New Roman" w:eastAsia="Times New Roman" w:hAnsi="Times New Roman" w:cs="Times New Roman"/>
          <w:sz w:val="24"/>
          <w:szCs w:val="20"/>
        </w:rPr>
        <w:t>. Presented at the Arizona Bar Association, Phoenix, AZ.</w:t>
      </w:r>
    </w:p>
    <w:p w14:paraId="5987AA54" w14:textId="77777777" w:rsidR="007C3FE3" w:rsidRDefault="007C3FE3" w:rsidP="007C3FE3">
      <w:pPr>
        <w:widowControl w:val="0"/>
        <w:tabs>
          <w:tab w:val="left" w:pos="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Beck, C. J. A. &amp; Stark, E. (2013, March). </w:t>
      </w:r>
      <w:r w:rsidRPr="00986699">
        <w:rPr>
          <w:rFonts w:ascii="Times New Roman" w:eastAsia="Times New Roman" w:hAnsi="Times New Roman" w:cs="Times New Roman"/>
          <w:i/>
          <w:sz w:val="24"/>
          <w:szCs w:val="20"/>
        </w:rPr>
        <w:t>Coercive Control</w:t>
      </w:r>
      <w:r>
        <w:rPr>
          <w:rFonts w:ascii="Times New Roman" w:eastAsia="Times New Roman" w:hAnsi="Times New Roman" w:cs="Times New Roman"/>
          <w:sz w:val="24"/>
          <w:szCs w:val="20"/>
        </w:rPr>
        <w:t>. Presented at the Domestic Violence Summit: Court Community Response, Phoenix, AZ.</w:t>
      </w:r>
    </w:p>
    <w:p w14:paraId="449E2F6F" w14:textId="77777777" w:rsidR="007C3FE3" w:rsidRDefault="007C3FE3" w:rsidP="007C3FE3">
      <w:pPr>
        <w:widowControl w:val="0"/>
        <w:tabs>
          <w:tab w:val="left" w:pos="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Beck, C. J. A., &amp; O’Hara, K. L. (2013, April). </w:t>
      </w:r>
      <w:r w:rsidRPr="00986699">
        <w:rPr>
          <w:rFonts w:ascii="Times New Roman" w:eastAsia="Times New Roman" w:hAnsi="Times New Roman" w:cs="Times New Roman"/>
          <w:i/>
          <w:sz w:val="24"/>
          <w:szCs w:val="20"/>
        </w:rPr>
        <w:t>Divorce mediation and parenting time: A focus on types of intimate partner violence and abuse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Presented to the Family and Juvenile Law Program, James E. Rogers College of Law, University of Arizona,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Tucson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, AZ.</w:t>
      </w:r>
    </w:p>
    <w:p w14:paraId="038E83C7" w14:textId="77777777" w:rsidR="007C3FE3" w:rsidRDefault="007C3FE3" w:rsidP="007C3FE3">
      <w:pPr>
        <w:widowControl w:val="0"/>
        <w:tabs>
          <w:tab w:val="left" w:pos="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Beck, C. J. A. &amp; Anderson, E. R. (2013, September). </w:t>
      </w:r>
      <w:r w:rsidRPr="00986699">
        <w:rPr>
          <w:rFonts w:ascii="Times New Roman" w:eastAsia="Times New Roman" w:hAnsi="Times New Roman" w:cs="Times New Roman"/>
          <w:i/>
          <w:sz w:val="24"/>
          <w:szCs w:val="20"/>
        </w:rPr>
        <w:t>Divorce mediation: Types of intimate partner violence and abuse and new research</w:t>
      </w:r>
      <w:r>
        <w:rPr>
          <w:rFonts w:ascii="Times New Roman" w:eastAsia="Times New Roman" w:hAnsi="Times New Roman" w:cs="Times New Roman"/>
          <w:sz w:val="24"/>
          <w:szCs w:val="20"/>
        </w:rPr>
        <w:t>. Presented at the Conciliation Court Roundtable, Tucson, AZ.</w:t>
      </w:r>
    </w:p>
    <w:p w14:paraId="0D622397" w14:textId="77777777" w:rsidR="007C3FE3" w:rsidRDefault="007C3FE3" w:rsidP="007C3FE3">
      <w:pPr>
        <w:widowControl w:val="0"/>
        <w:tabs>
          <w:tab w:val="left" w:pos="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bookmarkStart w:id="8" w:name="_Hlk2846604"/>
      <w:r>
        <w:rPr>
          <w:rFonts w:ascii="Times New Roman" w:eastAsia="Times New Roman" w:hAnsi="Times New Roman" w:cs="Times New Roman"/>
          <w:sz w:val="24"/>
          <w:szCs w:val="20"/>
        </w:rPr>
        <w:t xml:space="preserve">Beck, C. J.,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Holtzworth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-Munroe, A., &amp; Applegate, A. G. (2017, September). </w:t>
      </w:r>
      <w:r w:rsidRPr="00986699">
        <w:rPr>
          <w:rFonts w:ascii="Times New Roman" w:eastAsia="Times New Roman" w:hAnsi="Times New Roman" w:cs="Times New Roman"/>
          <w:i/>
          <w:sz w:val="24"/>
          <w:szCs w:val="20"/>
        </w:rPr>
        <w:t>Screening for intimate partner violence (IPV) and abuse in family law cases</w:t>
      </w:r>
      <w:r>
        <w:rPr>
          <w:rFonts w:ascii="Times New Roman" w:eastAsia="Times New Roman" w:hAnsi="Times New Roman" w:cs="Times New Roman"/>
          <w:sz w:val="24"/>
          <w:szCs w:val="20"/>
        </w:rPr>
        <w:t>. Presented at the Collaborative Practice &amp; Mediation: The Power of Interested-Based Negotiation Training, Niagara Falls, Ontario, Canada.</w:t>
      </w:r>
    </w:p>
    <w:p w14:paraId="08FC1779" w14:textId="414833F1" w:rsidR="007C3FE3" w:rsidRDefault="007C3FE3" w:rsidP="007C3FE3">
      <w:pPr>
        <w:widowControl w:val="0"/>
        <w:tabs>
          <w:tab w:val="left" w:pos="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Beck, C. J.,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Holtzworth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-Munroe, A., Applegate, A. G., Rossi, F., Adams, J. &amp; Hale, D. (2017, September). </w:t>
      </w:r>
      <w:r w:rsidRPr="00986699">
        <w:rPr>
          <w:rFonts w:ascii="Times New Roman" w:eastAsia="Times New Roman" w:hAnsi="Times New Roman" w:cs="Times New Roman"/>
          <w:i/>
          <w:sz w:val="24"/>
          <w:szCs w:val="20"/>
        </w:rPr>
        <w:t>A study of mediation in cases with high levels of Intimate Partner Violence: A midway study review</w:t>
      </w:r>
      <w:r>
        <w:rPr>
          <w:rFonts w:ascii="Times New Roman" w:eastAsia="Times New Roman" w:hAnsi="Times New Roman" w:cs="Times New Roman"/>
          <w:sz w:val="24"/>
          <w:szCs w:val="20"/>
        </w:rPr>
        <w:t>. Presented at the Collaborative Practice &amp; Mediation: The Power of Interested-Based Negotiation Training, Niagara Falls, Ontario, Canada.</w:t>
      </w:r>
    </w:p>
    <w:p w14:paraId="14A0A942" w14:textId="6581E40D" w:rsidR="007C3FE3" w:rsidRDefault="00743C88" w:rsidP="009876FF">
      <w:pPr>
        <w:widowControl w:val="0"/>
        <w:tabs>
          <w:tab w:val="left" w:pos="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Beck, C. J. (2017, October). </w:t>
      </w:r>
      <w:r w:rsidRPr="00986699">
        <w:rPr>
          <w:rFonts w:ascii="Times New Roman" w:eastAsia="Times New Roman" w:hAnsi="Times New Roman" w:cs="Times New Roman"/>
          <w:i/>
          <w:sz w:val="24"/>
          <w:szCs w:val="20"/>
        </w:rPr>
        <w:t>Guidelines for e</w:t>
      </w:r>
      <w:r w:rsidR="00C55CF3" w:rsidRPr="00986699">
        <w:rPr>
          <w:rFonts w:ascii="Times New Roman" w:eastAsia="Times New Roman" w:hAnsi="Times New Roman" w:cs="Times New Roman"/>
          <w:i/>
          <w:sz w:val="24"/>
          <w:szCs w:val="20"/>
        </w:rPr>
        <w:t>xamining intimate partner violence in family law cases</w:t>
      </w:r>
      <w:r w:rsidR="00C55CF3">
        <w:rPr>
          <w:rFonts w:ascii="Times New Roman" w:eastAsia="Times New Roman" w:hAnsi="Times New Roman" w:cs="Times New Roman"/>
          <w:sz w:val="24"/>
          <w:szCs w:val="20"/>
        </w:rPr>
        <w:t xml:space="preserve">. Presented at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Maricopa County </w:t>
      </w:r>
      <w:r w:rsidR="00C55CF3">
        <w:rPr>
          <w:rFonts w:ascii="Times New Roman" w:eastAsia="Times New Roman" w:hAnsi="Times New Roman" w:cs="Times New Roman"/>
          <w:sz w:val="24"/>
          <w:szCs w:val="20"/>
        </w:rPr>
        <w:t xml:space="preserve">Orientation and </w:t>
      </w:r>
      <w:r>
        <w:rPr>
          <w:rFonts w:ascii="Times New Roman" w:eastAsia="Times New Roman" w:hAnsi="Times New Roman" w:cs="Times New Roman"/>
          <w:sz w:val="24"/>
          <w:szCs w:val="20"/>
        </w:rPr>
        <w:t>U</w:t>
      </w:r>
      <w:r w:rsidR="00C55CF3">
        <w:rPr>
          <w:rFonts w:ascii="Times New Roman" w:eastAsia="Times New Roman" w:hAnsi="Times New Roman" w:cs="Times New Roman"/>
          <w:sz w:val="24"/>
          <w:szCs w:val="20"/>
        </w:rPr>
        <w:t xml:space="preserve">pdate for </w:t>
      </w:r>
      <w:r>
        <w:rPr>
          <w:rFonts w:ascii="Times New Roman" w:eastAsia="Times New Roman" w:hAnsi="Times New Roman" w:cs="Times New Roman"/>
          <w:sz w:val="24"/>
          <w:szCs w:val="20"/>
        </w:rPr>
        <w:t>Mental Health Providers and Attorneys, Arizona Chapter of the Association of Family and Conciliation Courts</w:t>
      </w:r>
      <w:r w:rsidR="0069173F">
        <w:rPr>
          <w:rFonts w:ascii="Times New Roman" w:eastAsia="Times New Roman" w:hAnsi="Times New Roman" w:cs="Times New Roman"/>
          <w:sz w:val="24"/>
          <w:szCs w:val="20"/>
        </w:rPr>
        <w:t>, Phoenix, Arizona</w:t>
      </w:r>
      <w:r w:rsidR="00C55CF3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1C350BF" w14:textId="21866EC7" w:rsidR="0069173F" w:rsidRDefault="0069173F" w:rsidP="009876FF">
      <w:pPr>
        <w:widowControl w:val="0"/>
        <w:tabs>
          <w:tab w:val="left" w:pos="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bookmarkStart w:id="9" w:name="_Hlk2846684"/>
      <w:bookmarkEnd w:id="8"/>
      <w:proofErr w:type="spellStart"/>
      <w:r w:rsidRPr="0069173F">
        <w:rPr>
          <w:rFonts w:ascii="Times New Roman" w:eastAsia="Times New Roman" w:hAnsi="Times New Roman" w:cs="Times New Roman"/>
          <w:sz w:val="24"/>
          <w:szCs w:val="20"/>
        </w:rPr>
        <w:t>Gazica</w:t>
      </w:r>
      <w:proofErr w:type="spellEnd"/>
      <w:r w:rsidRPr="0069173F">
        <w:rPr>
          <w:rFonts w:ascii="Times New Roman" w:eastAsia="Times New Roman" w:hAnsi="Times New Roman" w:cs="Times New Roman"/>
          <w:sz w:val="24"/>
          <w:szCs w:val="20"/>
        </w:rPr>
        <w:t xml:space="preserve">, M. W., Beck, C. J., </w:t>
      </w:r>
      <w:proofErr w:type="spellStart"/>
      <w:r w:rsidRPr="0069173F">
        <w:rPr>
          <w:rFonts w:ascii="Times New Roman" w:eastAsia="Times New Roman" w:hAnsi="Times New Roman" w:cs="Times New Roman"/>
          <w:sz w:val="24"/>
          <w:szCs w:val="20"/>
        </w:rPr>
        <w:t>Irgens</w:t>
      </w:r>
      <w:proofErr w:type="spellEnd"/>
      <w:r w:rsidRPr="0069173F">
        <w:rPr>
          <w:rFonts w:ascii="Times New Roman" w:eastAsia="Times New Roman" w:hAnsi="Times New Roman" w:cs="Times New Roman"/>
          <w:sz w:val="24"/>
          <w:szCs w:val="20"/>
        </w:rPr>
        <w:t xml:space="preserve">, M. S., &amp; Friedman, J. M. (June, 2018). </w:t>
      </w:r>
      <w:r w:rsidRPr="00986699">
        <w:rPr>
          <w:rFonts w:ascii="Times New Roman" w:eastAsia="Times New Roman" w:hAnsi="Times New Roman" w:cs="Times New Roman"/>
          <w:i/>
          <w:sz w:val="24"/>
          <w:szCs w:val="20"/>
        </w:rPr>
        <w:t>Attorney wellbeing: Why we should care and what we can do about it</w:t>
      </w:r>
      <w:r w:rsidRPr="0069173F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Arizona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Bar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Association</w:t>
      </w:r>
      <w:r w:rsidRPr="0069173F">
        <w:rPr>
          <w:rFonts w:ascii="Times New Roman" w:eastAsia="Times New Roman" w:hAnsi="Times New Roman" w:cs="Times New Roman"/>
          <w:sz w:val="24"/>
          <w:szCs w:val="20"/>
        </w:rPr>
        <w:t>, Continuing Legal Education Seminar.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Tucson, Arizona.</w:t>
      </w:r>
    </w:p>
    <w:p w14:paraId="193B793A" w14:textId="0C396439" w:rsidR="0047109E" w:rsidRDefault="0047109E" w:rsidP="0047109E">
      <w:pPr>
        <w:pStyle w:val="Default"/>
        <w:ind w:left="720" w:hanging="720"/>
      </w:pPr>
      <w:r w:rsidRPr="0047109E">
        <w:rPr>
          <w:rFonts w:eastAsia="Times New Roman"/>
          <w:szCs w:val="20"/>
        </w:rPr>
        <w:t xml:space="preserve">Applegate, A. G., </w:t>
      </w:r>
      <w:proofErr w:type="spellStart"/>
      <w:r w:rsidRPr="0047109E">
        <w:rPr>
          <w:rFonts w:eastAsia="Times New Roman"/>
          <w:szCs w:val="20"/>
        </w:rPr>
        <w:t>Holtworth</w:t>
      </w:r>
      <w:proofErr w:type="spellEnd"/>
      <w:r w:rsidRPr="0047109E">
        <w:rPr>
          <w:rFonts w:eastAsia="Times New Roman"/>
          <w:szCs w:val="20"/>
        </w:rPr>
        <w:t>-Munroe, A., Beck, C. J., Rossi, F. S., &amp; Jiang, L. J. (</w:t>
      </w:r>
      <w:r>
        <w:rPr>
          <w:rFonts w:eastAsia="Times New Roman"/>
          <w:szCs w:val="20"/>
        </w:rPr>
        <w:t>October</w:t>
      </w:r>
      <w:r w:rsidRPr="0047109E">
        <w:rPr>
          <w:rFonts w:eastAsia="Times New Roman"/>
          <w:szCs w:val="20"/>
        </w:rPr>
        <w:t xml:space="preserve">, 2018). </w:t>
      </w:r>
      <w:r w:rsidR="00355C20">
        <w:rPr>
          <w:rFonts w:eastAsia="Times New Roman"/>
          <w:i/>
          <w:szCs w:val="20"/>
        </w:rPr>
        <w:t>What we know so far about mediating f</w:t>
      </w:r>
      <w:r w:rsidRPr="0047109E">
        <w:rPr>
          <w:rFonts w:eastAsia="Times New Roman"/>
          <w:i/>
          <w:szCs w:val="20"/>
        </w:rPr>
        <w:t xml:space="preserve">amily </w:t>
      </w:r>
      <w:r w:rsidR="00355C20">
        <w:rPr>
          <w:rFonts w:eastAsia="Times New Roman"/>
          <w:i/>
          <w:szCs w:val="20"/>
        </w:rPr>
        <w:t>l</w:t>
      </w:r>
      <w:r w:rsidRPr="0047109E">
        <w:rPr>
          <w:rFonts w:eastAsia="Times New Roman"/>
          <w:i/>
          <w:szCs w:val="20"/>
        </w:rPr>
        <w:t xml:space="preserve">aw </w:t>
      </w:r>
      <w:r w:rsidR="00355C20">
        <w:rPr>
          <w:rFonts w:eastAsia="Times New Roman"/>
          <w:i/>
          <w:szCs w:val="20"/>
        </w:rPr>
        <w:t>c</w:t>
      </w:r>
      <w:r w:rsidRPr="0047109E">
        <w:rPr>
          <w:rFonts w:eastAsia="Times New Roman"/>
          <w:i/>
          <w:szCs w:val="20"/>
        </w:rPr>
        <w:t>ases with IPV:</w:t>
      </w:r>
      <w:r w:rsidR="00986699">
        <w:rPr>
          <w:rFonts w:eastAsia="Times New Roman"/>
          <w:i/>
          <w:szCs w:val="20"/>
        </w:rPr>
        <w:t xml:space="preserve"> </w:t>
      </w:r>
      <w:r w:rsidRPr="0047109E">
        <w:rPr>
          <w:rFonts w:eastAsia="Times New Roman"/>
          <w:i/>
          <w:szCs w:val="20"/>
        </w:rPr>
        <w:t>Importance of IPV Screening and Initial Results of a Randomized Contro</w:t>
      </w:r>
      <w:r w:rsidR="00355C20">
        <w:rPr>
          <w:rFonts w:eastAsia="Times New Roman"/>
          <w:i/>
          <w:szCs w:val="20"/>
        </w:rPr>
        <w:t>l Study Comparing Mediation to c</w:t>
      </w:r>
      <w:r w:rsidRPr="0047109E">
        <w:rPr>
          <w:rFonts w:eastAsia="Times New Roman"/>
          <w:i/>
          <w:szCs w:val="20"/>
        </w:rPr>
        <w:t>ourt.</w:t>
      </w:r>
      <w:r w:rsidRPr="0047109E">
        <w:rPr>
          <w:rFonts w:eastAsia="Times New Roman"/>
          <w:szCs w:val="20"/>
        </w:rPr>
        <w:t xml:space="preserve"> Presented </w:t>
      </w:r>
      <w:r>
        <w:rPr>
          <w:rFonts w:eastAsia="Times New Roman"/>
          <w:szCs w:val="20"/>
        </w:rPr>
        <w:t xml:space="preserve">at the Mediation Skills Training for IV-D Staff </w:t>
      </w:r>
      <w:r w:rsidRPr="0047109E">
        <w:t>for the Indiana Prosecuting Attorneys Council.</w:t>
      </w:r>
    </w:p>
    <w:p w14:paraId="2A43D201" w14:textId="4AFB3645" w:rsidR="00355C20" w:rsidRPr="0047109E" w:rsidRDefault="00355C20" w:rsidP="0047109E">
      <w:pPr>
        <w:pStyle w:val="Default"/>
        <w:ind w:left="720" w:hanging="720"/>
      </w:pPr>
      <w:r>
        <w:t xml:space="preserve">Applegate, A. G., </w:t>
      </w:r>
      <w:proofErr w:type="spellStart"/>
      <w:r>
        <w:t>Holtzworth</w:t>
      </w:r>
      <w:proofErr w:type="spellEnd"/>
      <w:r>
        <w:t xml:space="preserve">-Munroe, A., &amp; Beck, C. J. (May, 2019). </w:t>
      </w:r>
      <w:r w:rsidR="0055646E" w:rsidRPr="0055646E">
        <w:rPr>
          <w:i/>
        </w:rPr>
        <w:t>Making mediation safer: MASIC-4 Family Violence Screening</w:t>
      </w:r>
      <w:r>
        <w:t>. Presented as a webinar for the Canadian Bar Association.</w:t>
      </w:r>
    </w:p>
    <w:bookmarkEnd w:id="9"/>
    <w:p w14:paraId="5D414959" w14:textId="77777777" w:rsidR="00986699" w:rsidRPr="00A35DEA" w:rsidRDefault="00986699" w:rsidP="00EC4F8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7B6CB7D7" w14:textId="1B29BCE4" w:rsidR="00DE31B3" w:rsidRPr="00A35DEA" w:rsidRDefault="00DE31B3" w:rsidP="000430A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b/>
          <w:i/>
          <w:sz w:val="24"/>
          <w:szCs w:val="20"/>
        </w:rPr>
        <w:t>Conferences (</w:t>
      </w:r>
      <w:r w:rsidR="00C55FD6">
        <w:rPr>
          <w:rFonts w:ascii="Times New Roman" w:eastAsia="Times New Roman" w:hAnsi="Times New Roman" w:cs="Times New Roman"/>
          <w:b/>
          <w:i/>
          <w:sz w:val="24"/>
          <w:szCs w:val="20"/>
        </w:rPr>
        <w:t>recent</w:t>
      </w:r>
      <w:r w:rsidRPr="00A35DE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C03D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paper </w:t>
      </w:r>
      <w:r w:rsidR="007B7A35">
        <w:rPr>
          <w:rFonts w:ascii="Times New Roman" w:eastAsia="Times New Roman" w:hAnsi="Times New Roman" w:cs="Times New Roman"/>
          <w:b/>
          <w:i/>
          <w:sz w:val="24"/>
          <w:szCs w:val="20"/>
        </w:rPr>
        <w:t>p</w:t>
      </w:r>
      <w:r w:rsidRPr="00A35DEA">
        <w:rPr>
          <w:rFonts w:ascii="Times New Roman" w:eastAsia="Times New Roman" w:hAnsi="Times New Roman" w:cs="Times New Roman"/>
          <w:b/>
          <w:i/>
          <w:sz w:val="24"/>
          <w:szCs w:val="20"/>
        </w:rPr>
        <w:t>resentations)</w:t>
      </w:r>
    </w:p>
    <w:bookmarkEnd w:id="4"/>
    <w:bookmarkEnd w:id="5"/>
    <w:p w14:paraId="14D5B0B0" w14:textId="798D07C0" w:rsidR="00C94FDC" w:rsidRPr="00C94FDC" w:rsidRDefault="00C94FDC" w:rsidP="00C94FDC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FDC"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 w:rsidRPr="00C94FDC">
        <w:rPr>
          <w:rFonts w:ascii="Times New Roman" w:eastAsia="Times New Roman" w:hAnsi="Times New Roman" w:cs="Times New Roman"/>
          <w:sz w:val="24"/>
          <w:szCs w:val="24"/>
        </w:rPr>
        <w:t xml:space="preserve">-Munroe, A., </w:t>
      </w:r>
      <w:proofErr w:type="spellStart"/>
      <w:r w:rsidRPr="00C94FDC">
        <w:rPr>
          <w:rFonts w:ascii="Times New Roman" w:eastAsia="Times New Roman" w:hAnsi="Times New Roman" w:cs="Times New Roman"/>
          <w:sz w:val="24"/>
          <w:szCs w:val="24"/>
        </w:rPr>
        <w:t>Pokman</w:t>
      </w:r>
      <w:proofErr w:type="spellEnd"/>
      <w:r w:rsidRPr="00C94F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4FDC">
        <w:rPr>
          <w:rFonts w:ascii="Times New Roman" w:eastAsia="Times New Roman" w:hAnsi="Times New Roman" w:cs="Times New Roman"/>
          <w:sz w:val="24"/>
          <w:szCs w:val="24"/>
        </w:rPr>
        <w:t>Viktoria</w:t>
      </w:r>
      <w:proofErr w:type="spellEnd"/>
      <w:r w:rsidRPr="00C94FDC">
        <w:rPr>
          <w:rFonts w:ascii="Times New Roman" w:eastAsia="Times New Roman" w:hAnsi="Times New Roman" w:cs="Times New Roman"/>
          <w:sz w:val="24"/>
          <w:szCs w:val="24"/>
        </w:rPr>
        <w:t>, Rossi, F., Beck, C. J. A., &amp; Applegate, A. (2012</w:t>
      </w:r>
      <w:r w:rsidR="009E67C3">
        <w:rPr>
          <w:rFonts w:ascii="Times New Roman" w:eastAsia="Times New Roman" w:hAnsi="Times New Roman" w:cs="Times New Roman"/>
          <w:sz w:val="24"/>
          <w:szCs w:val="24"/>
        </w:rPr>
        <w:t>, June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A1528">
        <w:rPr>
          <w:rFonts w:ascii="Times New Roman" w:eastAsia="Times New Roman" w:hAnsi="Times New Roman" w:cs="Times New Roman"/>
          <w:i/>
          <w:sz w:val="24"/>
          <w:szCs w:val="24"/>
        </w:rPr>
        <w:t>Mediator’s assessment of safety issues and concerns (MASIC): Reliability and validity of a new intimate partner violence screen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. Paper presented at the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 xml:space="preserve"> Association of Family and Conciliation Cou</w:t>
      </w:r>
      <w:r w:rsidR="009E67C3">
        <w:rPr>
          <w:rFonts w:ascii="Times New Roman" w:eastAsia="Times New Roman" w:hAnsi="Times New Roman" w:cs="Times New Roman"/>
          <w:sz w:val="24"/>
          <w:szCs w:val="24"/>
        </w:rPr>
        <w:t>rts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="009E67C3">
        <w:rPr>
          <w:rFonts w:ascii="Times New Roman" w:eastAsia="Times New Roman" w:hAnsi="Times New Roman" w:cs="Times New Roman"/>
          <w:sz w:val="24"/>
          <w:szCs w:val="24"/>
        </w:rPr>
        <w:t>, Chicago, IL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813E5" w14:textId="612BD560" w:rsidR="00DE31B3" w:rsidRDefault="00C94FDC" w:rsidP="00C94FDC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4FDC">
        <w:rPr>
          <w:rFonts w:ascii="Times New Roman" w:eastAsia="Times New Roman" w:hAnsi="Times New Roman" w:cs="Times New Roman"/>
          <w:sz w:val="24"/>
          <w:szCs w:val="24"/>
        </w:rPr>
        <w:t>Brewster, K. O., Bradley, A., Beck, C. J. A. (</w:t>
      </w:r>
      <w:r w:rsidR="009E67C3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, 2012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A1528">
        <w:rPr>
          <w:rFonts w:ascii="Times New Roman" w:eastAsia="Times New Roman" w:hAnsi="Times New Roman" w:cs="Times New Roman"/>
          <w:i/>
          <w:sz w:val="24"/>
          <w:szCs w:val="24"/>
        </w:rPr>
        <w:t>Empirically supported and risky interview</w:t>
      </w:r>
      <w:r w:rsidR="00D82EFE" w:rsidRPr="001A1528">
        <w:rPr>
          <w:rFonts w:ascii="Times New Roman" w:eastAsia="Times New Roman" w:hAnsi="Times New Roman" w:cs="Times New Roman"/>
          <w:i/>
          <w:sz w:val="24"/>
          <w:szCs w:val="24"/>
        </w:rPr>
        <w:t xml:space="preserve"> techniques used with childre</w:t>
      </w:r>
      <w:r w:rsidR="00D82EFE">
        <w:rPr>
          <w:rFonts w:ascii="Times New Roman" w:eastAsia="Times New Roman" w:hAnsi="Times New Roman" w:cs="Times New Roman"/>
          <w:sz w:val="24"/>
          <w:szCs w:val="24"/>
        </w:rPr>
        <w:t>n.</w:t>
      </w:r>
      <w:r w:rsidR="00FC0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Paper presented at the</w:t>
      </w:r>
      <w:r w:rsidR="001A1528" w:rsidRPr="00C9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>Association of Family and Conciliation Cou</w:t>
      </w:r>
      <w:r w:rsidR="009E67C3">
        <w:rPr>
          <w:rFonts w:ascii="Times New Roman" w:eastAsia="Times New Roman" w:hAnsi="Times New Roman" w:cs="Times New Roman"/>
          <w:sz w:val="24"/>
          <w:szCs w:val="24"/>
        </w:rPr>
        <w:t>rts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="009E67C3">
        <w:rPr>
          <w:rFonts w:ascii="Times New Roman" w:eastAsia="Times New Roman" w:hAnsi="Times New Roman" w:cs="Times New Roman"/>
          <w:sz w:val="24"/>
          <w:szCs w:val="24"/>
        </w:rPr>
        <w:t>, Chicago, IL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31B3" w:rsidRPr="00316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502EBB" w14:textId="02201159" w:rsidR="00FD10C1" w:rsidRPr="003166A5" w:rsidRDefault="00FD10C1" w:rsidP="00FD10C1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0C1">
        <w:rPr>
          <w:rFonts w:ascii="Times New Roman" w:eastAsia="Times New Roman" w:hAnsi="Times New Roman" w:cs="Times New Roman"/>
          <w:sz w:val="24"/>
          <w:szCs w:val="24"/>
        </w:rPr>
        <w:lastRenderedPageBreak/>
        <w:t>Nathanson</w:t>
      </w:r>
      <w:proofErr w:type="spellEnd"/>
      <w:r w:rsidRPr="00FD10C1">
        <w:rPr>
          <w:rFonts w:ascii="Times New Roman" w:eastAsia="Times New Roman" w:hAnsi="Times New Roman" w:cs="Times New Roman"/>
          <w:sz w:val="24"/>
          <w:szCs w:val="24"/>
        </w:rPr>
        <w:t>, R.</w:t>
      </w:r>
      <w:r w:rsidR="00E54D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761B">
        <w:rPr>
          <w:rFonts w:ascii="Times New Roman" w:eastAsia="Times New Roman" w:hAnsi="Times New Roman" w:cs="Times New Roman"/>
          <w:sz w:val="24"/>
          <w:szCs w:val="24"/>
        </w:rPr>
        <w:t xml:space="preserve">O’Hara </w:t>
      </w:r>
      <w:r w:rsidRPr="00FD10C1">
        <w:rPr>
          <w:rFonts w:ascii="Times New Roman" w:eastAsia="Times New Roman" w:hAnsi="Times New Roman" w:cs="Times New Roman"/>
          <w:sz w:val="24"/>
          <w:szCs w:val="24"/>
        </w:rPr>
        <w:t xml:space="preserve">Brewster, K., Ballard, R., Beck, C. </w:t>
      </w:r>
      <w:r w:rsidR="0090761B">
        <w:rPr>
          <w:rFonts w:ascii="Times New Roman" w:eastAsia="Times New Roman" w:hAnsi="Times New Roman" w:cs="Times New Roman"/>
          <w:sz w:val="24"/>
          <w:szCs w:val="24"/>
        </w:rPr>
        <w:t>(2012</w:t>
      </w:r>
      <w:r w:rsidR="009E67C3">
        <w:rPr>
          <w:rFonts w:ascii="Times New Roman" w:eastAsia="Times New Roman" w:hAnsi="Times New Roman" w:cs="Times New Roman"/>
          <w:sz w:val="24"/>
          <w:szCs w:val="24"/>
        </w:rPr>
        <w:t>, June</w:t>
      </w:r>
      <w:r w:rsidRPr="001A1528">
        <w:rPr>
          <w:rFonts w:ascii="Times New Roman" w:eastAsia="Times New Roman" w:hAnsi="Times New Roman" w:cs="Times New Roman"/>
          <w:i/>
          <w:sz w:val="24"/>
          <w:szCs w:val="24"/>
        </w:rPr>
        <w:t>). Evaluating the Voice of the Child in Family Law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 xml:space="preserve">. Paper presented at the </w:t>
      </w:r>
      <w:r w:rsidRPr="00FD10C1">
        <w:rPr>
          <w:rFonts w:ascii="Times New Roman" w:eastAsia="Times New Roman" w:hAnsi="Times New Roman" w:cs="Times New Roman"/>
          <w:sz w:val="24"/>
          <w:szCs w:val="24"/>
        </w:rPr>
        <w:t>Association of Family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 xml:space="preserve"> and Conciliation Courts C</w:t>
      </w:r>
      <w:r w:rsidRPr="00FD10C1">
        <w:rPr>
          <w:rFonts w:ascii="Times New Roman" w:eastAsia="Times New Roman" w:hAnsi="Times New Roman" w:cs="Times New Roman"/>
          <w:sz w:val="24"/>
          <w:szCs w:val="24"/>
        </w:rPr>
        <w:t>onference, Chicago, IL.</w:t>
      </w:r>
    </w:p>
    <w:p w14:paraId="3D1D7D0C" w14:textId="57998ABA" w:rsidR="00275863" w:rsidRDefault="00D82EFE" w:rsidP="00C94FDC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Beck, C. J. A. (2013</w:t>
      </w:r>
      <w:r w:rsidR="009E67C3">
        <w:rPr>
          <w:rFonts w:ascii="Times New Roman" w:eastAsia="Times New Roman" w:hAnsi="Times New Roman" w:cs="Times New Roman"/>
          <w:sz w:val="24"/>
          <w:szCs w:val="24"/>
        </w:rPr>
        <w:t>, February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A1528">
        <w:rPr>
          <w:rFonts w:ascii="Times New Roman" w:eastAsia="Times New Roman" w:hAnsi="Times New Roman" w:cs="Times New Roman"/>
          <w:i/>
          <w:sz w:val="24"/>
          <w:szCs w:val="24"/>
        </w:rPr>
        <w:t>Coercive Control.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 xml:space="preserve">Paper presented at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Arizona 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>Association of Fam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ily and </w:t>
      </w:r>
      <w:r w:rsidR="009E67C3">
        <w:rPr>
          <w:rFonts w:ascii="Times New Roman" w:eastAsia="Times New Roman" w:hAnsi="Times New Roman" w:cs="Times New Roman"/>
          <w:sz w:val="24"/>
          <w:szCs w:val="24"/>
        </w:rPr>
        <w:t>Conc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iliation Courts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, Sedona, AZ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6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530948" w14:textId="30ED1402" w:rsidR="00A2309F" w:rsidRDefault="00A2309F" w:rsidP="00C94FDC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2309F">
        <w:rPr>
          <w:rFonts w:ascii="Times New Roman" w:eastAsia="Times New Roman" w:hAnsi="Times New Roman" w:cs="Times New Roman"/>
          <w:sz w:val="24"/>
          <w:szCs w:val="24"/>
        </w:rPr>
        <w:t>Beck, C. J. A., Mechanic, M. B., Davidson, R. D. (2013</w:t>
      </w:r>
      <w:r w:rsidR="009E67C3">
        <w:rPr>
          <w:rFonts w:ascii="Times New Roman" w:eastAsia="Times New Roman" w:hAnsi="Times New Roman" w:cs="Times New Roman"/>
          <w:sz w:val="24"/>
          <w:szCs w:val="24"/>
        </w:rPr>
        <w:t>, March</w:t>
      </w:r>
      <w:r w:rsidRPr="00A230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3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528">
        <w:rPr>
          <w:rFonts w:ascii="Times New Roman" w:eastAsia="Times New Roman" w:hAnsi="Times New Roman" w:cs="Times New Roman"/>
          <w:i/>
          <w:sz w:val="24"/>
          <w:szCs w:val="24"/>
        </w:rPr>
        <w:t>Couple level ethnic differences in patterns of intimate partner abuse in divorcing parents mediating custody and parenting time disputes.</w:t>
      </w:r>
      <w:r w:rsidRPr="00A2309F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aper p</w:t>
      </w:r>
      <w:r w:rsidRPr="00A2309F">
        <w:rPr>
          <w:rFonts w:ascii="Times New Roman" w:eastAsia="Times New Roman" w:hAnsi="Times New Roman" w:cs="Times New Roman"/>
          <w:sz w:val="24"/>
          <w:szCs w:val="24"/>
        </w:rPr>
        <w:t>resented at American Psychology-Law Society Co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nference, Portland, OR</w:t>
      </w:r>
      <w:r w:rsidRPr="00A23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97D36B" w14:textId="60585F82" w:rsidR="00A2309F" w:rsidRDefault="00A2309F" w:rsidP="00A2309F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309F">
        <w:rPr>
          <w:rFonts w:ascii="Times New Roman" w:eastAsia="Times New Roman" w:hAnsi="Times New Roman" w:cs="Times New Roman"/>
          <w:sz w:val="24"/>
          <w:szCs w:val="24"/>
        </w:rPr>
        <w:t>Raghavan</w:t>
      </w:r>
      <w:proofErr w:type="spellEnd"/>
      <w:r w:rsidRPr="00A230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C.,</w:t>
      </w:r>
      <w:r w:rsidR="009E67C3">
        <w:rPr>
          <w:rFonts w:ascii="Times New Roman" w:eastAsia="Times New Roman" w:hAnsi="Times New Roman" w:cs="Times New Roman"/>
          <w:sz w:val="24"/>
          <w:szCs w:val="24"/>
        </w:rPr>
        <w:t xml:space="preserve"> Beck, C J. A., &amp; </w:t>
      </w:r>
      <w:proofErr w:type="spellStart"/>
      <w:r w:rsidR="009E67C3">
        <w:rPr>
          <w:rFonts w:ascii="Times New Roman" w:eastAsia="Times New Roman" w:hAnsi="Times New Roman" w:cs="Times New Roman"/>
          <w:sz w:val="24"/>
          <w:szCs w:val="24"/>
        </w:rPr>
        <w:t>Menke</w:t>
      </w:r>
      <w:proofErr w:type="spellEnd"/>
      <w:r w:rsidR="009E67C3">
        <w:rPr>
          <w:rFonts w:ascii="Times New Roman" w:eastAsia="Times New Roman" w:hAnsi="Times New Roman" w:cs="Times New Roman"/>
          <w:sz w:val="24"/>
          <w:szCs w:val="24"/>
        </w:rPr>
        <w:t>, J. M. (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9E67C3">
        <w:rPr>
          <w:rFonts w:ascii="Times New Roman" w:eastAsia="Times New Roman" w:hAnsi="Times New Roman" w:cs="Times New Roman"/>
          <w:sz w:val="24"/>
          <w:szCs w:val="24"/>
        </w:rPr>
        <w:t>, 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A1528">
        <w:rPr>
          <w:rFonts w:ascii="Times New Roman" w:eastAsia="Times New Roman" w:hAnsi="Times New Roman" w:cs="Times New Roman"/>
          <w:i/>
          <w:sz w:val="24"/>
          <w:szCs w:val="24"/>
        </w:rPr>
        <w:t>Structure of Intimate Partner Violence (IPV) in Male Same Sex Relationships: An Exploratory Factor 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309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aper p</w:t>
      </w:r>
      <w:r w:rsidRPr="00A2309F">
        <w:rPr>
          <w:rFonts w:ascii="Times New Roman" w:eastAsia="Times New Roman" w:hAnsi="Times New Roman" w:cs="Times New Roman"/>
          <w:sz w:val="24"/>
          <w:szCs w:val="24"/>
        </w:rPr>
        <w:t>resented at American Psychology-Law Society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, Portland, OR</w:t>
      </w:r>
      <w:r w:rsidRPr="00A23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96758F" w14:textId="290DC7D5" w:rsidR="00275863" w:rsidRDefault="00275863" w:rsidP="00275863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863">
        <w:rPr>
          <w:rFonts w:ascii="Times New Roman" w:eastAsia="Times New Roman" w:hAnsi="Times New Roman" w:cs="Times New Roman"/>
          <w:sz w:val="24"/>
          <w:szCs w:val="24"/>
        </w:rPr>
        <w:t>Tehee</w:t>
      </w:r>
      <w:proofErr w:type="spellEnd"/>
      <w:r w:rsidRPr="00275863">
        <w:rPr>
          <w:rFonts w:ascii="Times New Roman" w:eastAsia="Times New Roman" w:hAnsi="Times New Roman" w:cs="Times New Roman"/>
          <w:sz w:val="24"/>
          <w:szCs w:val="24"/>
        </w:rPr>
        <w:t>, M, O’Hara, K., Beck, C. J. A.,</w:t>
      </w:r>
      <w:r w:rsidR="0033611D">
        <w:rPr>
          <w:rFonts w:ascii="Times New Roman" w:eastAsia="Times New Roman" w:hAnsi="Times New Roman" w:cs="Times New Roman"/>
          <w:sz w:val="24"/>
          <w:szCs w:val="24"/>
        </w:rPr>
        <w:t xml:space="preserve"> &amp; Stanford, K. C. (2013</w:t>
      </w:r>
      <w:r w:rsidR="009E67C3">
        <w:rPr>
          <w:rFonts w:ascii="Times New Roman" w:eastAsia="Times New Roman" w:hAnsi="Times New Roman" w:cs="Times New Roman"/>
          <w:sz w:val="24"/>
          <w:szCs w:val="24"/>
        </w:rPr>
        <w:t>, August</w:t>
      </w:r>
      <w:r w:rsidRPr="0027586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A1528">
        <w:rPr>
          <w:rFonts w:ascii="Times New Roman" w:eastAsia="Times New Roman" w:hAnsi="Times New Roman" w:cs="Times New Roman"/>
          <w:i/>
          <w:sz w:val="24"/>
          <w:szCs w:val="24"/>
        </w:rPr>
        <w:t>Understanding the Process and Recurrence of Involuntary Mental Health Treatment</w:t>
      </w:r>
      <w:r w:rsidRPr="00275863">
        <w:rPr>
          <w:rFonts w:ascii="Times New Roman" w:eastAsia="Times New Roman" w:hAnsi="Times New Roman" w:cs="Times New Roman"/>
          <w:sz w:val="24"/>
          <w:szCs w:val="24"/>
        </w:rPr>
        <w:t>. Paper presented at the American Psychological Asso</w:t>
      </w:r>
      <w:r w:rsidR="009E67C3">
        <w:rPr>
          <w:rFonts w:ascii="Times New Roman" w:eastAsia="Times New Roman" w:hAnsi="Times New Roman" w:cs="Times New Roman"/>
          <w:sz w:val="24"/>
          <w:szCs w:val="24"/>
        </w:rPr>
        <w:t>ciation Convention, Honolulu, HI</w:t>
      </w:r>
      <w:r w:rsidRPr="00275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289F95" w14:textId="2DD6EB4E" w:rsidR="00275863" w:rsidRDefault="00275863" w:rsidP="00275863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863">
        <w:rPr>
          <w:rFonts w:ascii="Times New Roman" w:eastAsia="Times New Roman" w:hAnsi="Times New Roman" w:cs="Times New Roman"/>
          <w:sz w:val="24"/>
          <w:szCs w:val="24"/>
        </w:rPr>
        <w:t>Tehee</w:t>
      </w:r>
      <w:proofErr w:type="spellEnd"/>
      <w:r w:rsidRPr="00275863">
        <w:rPr>
          <w:rFonts w:ascii="Times New Roman" w:eastAsia="Times New Roman" w:hAnsi="Times New Roman" w:cs="Times New Roman"/>
          <w:sz w:val="24"/>
          <w:szCs w:val="24"/>
        </w:rPr>
        <w:t>, M, Perkins, A. B., Beck, &amp; C. J. A. (2013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, August</w:t>
      </w:r>
      <w:r w:rsidRPr="0027586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A1528">
        <w:rPr>
          <w:rFonts w:ascii="Times New Roman" w:eastAsia="Times New Roman" w:hAnsi="Times New Roman" w:cs="Times New Roman"/>
          <w:i/>
          <w:sz w:val="24"/>
          <w:szCs w:val="24"/>
        </w:rPr>
        <w:t>Divorcing Couples Interactions with Intimate Partner Abuse and Law Enforcement</w:t>
      </w:r>
      <w:r w:rsidRPr="00275863">
        <w:rPr>
          <w:rFonts w:ascii="Times New Roman" w:eastAsia="Times New Roman" w:hAnsi="Times New Roman" w:cs="Times New Roman"/>
          <w:sz w:val="24"/>
          <w:szCs w:val="24"/>
        </w:rPr>
        <w:t>. Paper presented at the American Psychological Association Convention, Honolulu, HI.</w:t>
      </w:r>
    </w:p>
    <w:p w14:paraId="6A7EC62E" w14:textId="0C6CC4ED" w:rsidR="00275863" w:rsidRDefault="00275863" w:rsidP="00275863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75863">
        <w:rPr>
          <w:rFonts w:ascii="Times New Roman" w:eastAsia="Times New Roman" w:hAnsi="Times New Roman" w:cs="Times New Roman"/>
          <w:sz w:val="24"/>
          <w:szCs w:val="24"/>
        </w:rPr>
        <w:t xml:space="preserve">Perkins, A. B., </w:t>
      </w:r>
      <w:proofErr w:type="spellStart"/>
      <w:r w:rsidRPr="00275863">
        <w:rPr>
          <w:rFonts w:ascii="Times New Roman" w:eastAsia="Times New Roman" w:hAnsi="Times New Roman" w:cs="Times New Roman"/>
          <w:sz w:val="24"/>
          <w:szCs w:val="24"/>
        </w:rPr>
        <w:t>Tehee</w:t>
      </w:r>
      <w:proofErr w:type="spellEnd"/>
      <w:r w:rsidRPr="00275863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r w:rsidR="0090761B">
        <w:rPr>
          <w:rFonts w:ascii="Times New Roman" w:eastAsia="Times New Roman" w:hAnsi="Times New Roman" w:cs="Times New Roman"/>
          <w:sz w:val="24"/>
          <w:szCs w:val="24"/>
        </w:rPr>
        <w:t>&amp; Beck, C. J. A. (2013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, November</w:t>
      </w:r>
      <w:r w:rsidRPr="0027586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A1528">
        <w:rPr>
          <w:rFonts w:ascii="Times New Roman" w:eastAsia="Times New Roman" w:hAnsi="Times New Roman" w:cs="Times New Roman"/>
          <w:i/>
          <w:sz w:val="24"/>
          <w:szCs w:val="24"/>
        </w:rPr>
        <w:t>Spousal rape and intimate partner abuse: The relationship between sexual violence victimization and coercive controlling behaviors in divorcing couples</w:t>
      </w:r>
      <w:r w:rsidRPr="00275863">
        <w:rPr>
          <w:rFonts w:ascii="Times New Roman" w:eastAsia="Times New Roman" w:hAnsi="Times New Roman" w:cs="Times New Roman"/>
          <w:sz w:val="24"/>
          <w:szCs w:val="24"/>
        </w:rPr>
        <w:t>. Paper presented at the Society for the Scientific Study of Sexuality, San Diego, CA.</w:t>
      </w:r>
    </w:p>
    <w:p w14:paraId="1C85D59D" w14:textId="3699DFF9" w:rsidR="00995F7E" w:rsidRDefault="00995F7E" w:rsidP="00275863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Rossi, F.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-Munroe, A., Applegate, A. G., Beck, C. J. A., Adams, J. M., &amp; Hale, D. F. (2014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,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A1528">
        <w:rPr>
          <w:rFonts w:ascii="Times New Roman" w:eastAsia="Times New Roman" w:hAnsi="Times New Roman" w:cs="Times New Roman"/>
          <w:i/>
          <w:sz w:val="24"/>
          <w:szCs w:val="24"/>
        </w:rPr>
        <w:t>Detection of intimate partner violence and its impact on recommendation for joint family mediation: The Mediator’s Assessment of Safety Issues and Concerns versus a standard clinic screen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 xml:space="preserve">Paper presented at the 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>Association of Family and Conciliation Courts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Toronto, Ontario, Canada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560A806" w14:textId="00FB6476" w:rsidR="00995F7E" w:rsidRDefault="00995F7E" w:rsidP="00995F7E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Applegate, A. 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 w:rsidR="001A1528">
        <w:rPr>
          <w:rFonts w:ascii="Times New Roman" w:eastAsia="Times New Roman" w:hAnsi="Times New Roman" w:cs="Times New Roman"/>
          <w:sz w:val="24"/>
          <w:szCs w:val="24"/>
        </w:rPr>
        <w:t>-Munroe, A., &amp; Beck, C. J. A., (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,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A1528">
        <w:rPr>
          <w:rFonts w:ascii="Times New Roman" w:eastAsia="Times New Roman" w:hAnsi="Times New Roman" w:cs="Times New Roman"/>
          <w:i/>
          <w:sz w:val="24"/>
          <w:szCs w:val="24"/>
        </w:rPr>
        <w:t>From paper to computer: Development of an online IPV/A screening tool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Paper presented at the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 xml:space="preserve"> Association of Family and Conciliation Courts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Toronto, Ontario, Canada. </w:t>
      </w:r>
    </w:p>
    <w:p w14:paraId="781ACCA9" w14:textId="7C1ABDD6" w:rsidR="00C23CFE" w:rsidRPr="00275863" w:rsidRDefault="00995F7E" w:rsidP="00275863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Raghavan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Reardon,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O’Connor, M. &amp; Beck, C. J. A., (</w:t>
      </w:r>
      <w:r w:rsidR="00F914C6">
        <w:rPr>
          <w:rFonts w:ascii="Times New Roman" w:eastAsia="Times New Roman" w:hAnsi="Times New Roman" w:cs="Times New Roman"/>
          <w:sz w:val="24"/>
          <w:szCs w:val="24"/>
        </w:rPr>
        <w:t xml:space="preserve">2014, 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A1528">
        <w:rPr>
          <w:rFonts w:ascii="Times New Roman" w:eastAsia="Times New Roman" w:hAnsi="Times New Roman" w:cs="Times New Roman"/>
          <w:i/>
          <w:sz w:val="24"/>
          <w:szCs w:val="24"/>
        </w:rPr>
        <w:t>How young adults use new media before and after conflicts: Cyber Monitoring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 xml:space="preserve">Paper presented at the 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>Association of Family and Conciliation Courts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Toronto, Ontario, Canada.</w:t>
      </w:r>
    </w:p>
    <w:p w14:paraId="372A7179" w14:textId="36909233" w:rsidR="00995F7E" w:rsidRDefault="00995F7E" w:rsidP="00995F7E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O’Hara, K., Boring, J., Sandler, I., &amp; Beck, C. J. A. (2014</w:t>
      </w:r>
      <w:r w:rsidR="001A1528">
        <w:rPr>
          <w:rFonts w:ascii="Times New Roman" w:eastAsia="Times New Roman" w:hAnsi="Times New Roman" w:cs="Times New Roman"/>
          <w:sz w:val="24"/>
          <w:szCs w:val="24"/>
        </w:rPr>
        <w:t>,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="00587BEF" w:rsidRPr="0070678C">
        <w:rPr>
          <w:rFonts w:ascii="Times New Roman" w:eastAsia="Times New Roman" w:hAnsi="Times New Roman" w:cs="Times New Roman"/>
          <w:i/>
          <w:sz w:val="24"/>
          <w:szCs w:val="24"/>
        </w:rPr>
        <w:t>Internet-based intervention for children of high conflict divorcing families.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78C">
        <w:rPr>
          <w:rFonts w:ascii="Times New Roman" w:eastAsia="Times New Roman" w:hAnsi="Times New Roman" w:cs="Times New Roman"/>
          <w:sz w:val="24"/>
          <w:szCs w:val="24"/>
        </w:rPr>
        <w:t xml:space="preserve">Paper presented at the 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>Association of Family and Conciliation Courts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Toronto, Ontario, Canada.</w:t>
      </w:r>
    </w:p>
    <w:p w14:paraId="724FEF05" w14:textId="50B3EA1F" w:rsidR="00B67528" w:rsidRPr="00CF117E" w:rsidRDefault="00B67528" w:rsidP="00B67528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F117E">
        <w:rPr>
          <w:rFonts w:ascii="Times New Roman" w:eastAsia="Times New Roman" w:hAnsi="Times New Roman" w:cs="Times New Roman"/>
          <w:sz w:val="24"/>
          <w:szCs w:val="24"/>
        </w:rPr>
        <w:t xml:space="preserve">Rossi, F. S., </w:t>
      </w:r>
      <w:proofErr w:type="spellStart"/>
      <w:r w:rsidRPr="00CF117E"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 w:rsidRPr="00CF117E">
        <w:rPr>
          <w:rFonts w:ascii="Times New Roman" w:eastAsia="Times New Roman" w:hAnsi="Times New Roman" w:cs="Times New Roman"/>
          <w:sz w:val="24"/>
          <w:szCs w:val="24"/>
        </w:rPr>
        <w:t>-Munroe, A., Applegate, A.G., Beck, C. J. A., Ada</w:t>
      </w:r>
      <w:r w:rsidR="00046C74" w:rsidRPr="00CF117E">
        <w:rPr>
          <w:rFonts w:ascii="Times New Roman" w:eastAsia="Times New Roman" w:hAnsi="Times New Roman" w:cs="Times New Roman"/>
          <w:sz w:val="24"/>
          <w:szCs w:val="24"/>
        </w:rPr>
        <w:t>ms, J. M., &amp; Hale, D. F. (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1A1528" w:rsidRPr="00CF117E">
        <w:rPr>
          <w:rFonts w:ascii="Times New Roman" w:eastAsia="Times New Roman" w:hAnsi="Times New Roman" w:cs="Times New Roman"/>
          <w:sz w:val="24"/>
          <w:szCs w:val="24"/>
        </w:rPr>
        <w:t>, March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1528" w:rsidRPr="00CF11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192B">
        <w:rPr>
          <w:rFonts w:ascii="Times New Roman" w:eastAsia="Times New Roman" w:hAnsi="Times New Roman" w:cs="Times New Roman"/>
          <w:i/>
          <w:iCs/>
          <w:sz w:val="24"/>
          <w:szCs w:val="24"/>
        </w:rPr>
        <w:t>Detection of intimate partner violence and recommendation for joint family mediation: A randomized controlled trial of two screening measures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>.  Paper</w:t>
      </w:r>
      <w:r w:rsidRPr="00B6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>presented at the American Psychology-Law Societ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>y Conference</w:t>
      </w:r>
      <w:r w:rsidR="0070678C" w:rsidRPr="00CF117E">
        <w:rPr>
          <w:rFonts w:ascii="Times New Roman" w:eastAsia="Times New Roman" w:hAnsi="Times New Roman" w:cs="Times New Roman"/>
          <w:sz w:val="24"/>
          <w:szCs w:val="24"/>
        </w:rPr>
        <w:t>. San Diego, CA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917844" w14:textId="09BB8634" w:rsidR="00046C74" w:rsidRPr="00CF117E" w:rsidRDefault="00046C74" w:rsidP="00046C74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55FD6">
        <w:rPr>
          <w:rFonts w:ascii="Times New Roman" w:eastAsia="Times New Roman" w:hAnsi="Times New Roman" w:cs="Times New Roman"/>
          <w:sz w:val="24"/>
          <w:szCs w:val="24"/>
        </w:rPr>
        <w:t>Davidson, R. D., Beck, C. J. A., &amp; Anderson, E. (2015</w:t>
      </w:r>
      <w:r w:rsidR="00F914C6" w:rsidRPr="00C55FD6">
        <w:rPr>
          <w:rFonts w:ascii="Times New Roman" w:eastAsia="Times New Roman" w:hAnsi="Times New Roman" w:cs="Times New Roman"/>
          <w:sz w:val="24"/>
          <w:szCs w:val="24"/>
        </w:rPr>
        <w:t>, March</w:t>
      </w:r>
      <w:r w:rsidRPr="00C55FD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C55FD6">
        <w:rPr>
          <w:rFonts w:ascii="Times New Roman" w:eastAsia="Times New Roman" w:hAnsi="Times New Roman" w:cs="Times New Roman"/>
          <w:i/>
          <w:sz w:val="24"/>
          <w:szCs w:val="24"/>
        </w:rPr>
        <w:t>Using couple level patterns of intimate partner violence and abuse to predict law enforcement and divorce process outcomes. </w:t>
      </w:r>
      <w:r w:rsidR="00C55FD6" w:rsidRPr="00C55FD6">
        <w:rPr>
          <w:rFonts w:ascii="Times New Roman" w:eastAsia="Times New Roman" w:hAnsi="Times New Roman" w:cs="Times New Roman"/>
          <w:sz w:val="24"/>
          <w:szCs w:val="24"/>
        </w:rPr>
        <w:t xml:space="preserve">In C. J. Beck (Chair), </w:t>
      </w:r>
      <w:r w:rsidR="00C55FD6" w:rsidRPr="00C55FD6">
        <w:rPr>
          <w:rFonts w:ascii="Times New Roman" w:hAnsi="Times New Roman" w:cs="Times New Roman"/>
          <w:i/>
          <w:sz w:val="24"/>
          <w:szCs w:val="24"/>
        </w:rPr>
        <w:t>Researcher-Community Agency Partnerships: Practical Strategies for Making Complex Relationships Work</w:t>
      </w:r>
      <w:r w:rsidR="00C55F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 xml:space="preserve">Paper presented at the annual 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lastRenderedPageBreak/>
        <w:t>national conference of the American Psychology-Law Society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>. San Diego, California</w:t>
      </w:r>
      <w:r w:rsidR="00201BB8" w:rsidRPr="00CF117E">
        <w:rPr>
          <w:rFonts w:ascii="Times New Roman" w:eastAsia="Times New Roman" w:hAnsi="Times New Roman" w:cs="Times New Roman"/>
          <w:sz w:val="24"/>
          <w:szCs w:val="24"/>
        </w:rPr>
        <w:t>, March 19-21, 2015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FC6D0" w14:textId="6345801F" w:rsidR="00046C74" w:rsidRDefault="00046C74" w:rsidP="00046C74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17E">
        <w:rPr>
          <w:rFonts w:ascii="Times New Roman" w:eastAsia="Times New Roman" w:hAnsi="Times New Roman" w:cs="Times New Roman"/>
          <w:sz w:val="24"/>
          <w:szCs w:val="24"/>
        </w:rPr>
        <w:t>Duchschere</w:t>
      </w:r>
      <w:proofErr w:type="spellEnd"/>
      <w:r w:rsidRPr="00CF11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0263" w:rsidRPr="00CF117E">
        <w:rPr>
          <w:rFonts w:ascii="Times New Roman" w:eastAsia="Times New Roman" w:hAnsi="Times New Roman" w:cs="Times New Roman"/>
          <w:sz w:val="24"/>
          <w:szCs w:val="24"/>
        </w:rPr>
        <w:t>J., Beck, C. J. A., Stahl, R., G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>authier, D. (2015</w:t>
      </w:r>
      <w:r w:rsidR="00F914C6" w:rsidRPr="00CF117E">
        <w:rPr>
          <w:rFonts w:ascii="Times New Roman" w:eastAsia="Times New Roman" w:hAnsi="Times New Roman" w:cs="Times New Roman"/>
          <w:sz w:val="24"/>
          <w:szCs w:val="24"/>
        </w:rPr>
        <w:t>, March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A192B">
        <w:rPr>
          <w:rFonts w:ascii="Times New Roman" w:eastAsia="Times New Roman" w:hAnsi="Times New Roman" w:cs="Times New Roman"/>
          <w:i/>
          <w:sz w:val="24"/>
          <w:szCs w:val="24"/>
        </w:rPr>
        <w:t>Partnering with the Office of Children’s Counsel: Investigating guardians ad litem and children’s attorneys’ interactions with representation of child clients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5FD6" w:rsidRPr="00C55FD6">
        <w:rPr>
          <w:rFonts w:ascii="Times New Roman" w:eastAsia="Times New Roman" w:hAnsi="Times New Roman" w:cs="Times New Roman"/>
          <w:sz w:val="24"/>
          <w:szCs w:val="24"/>
        </w:rPr>
        <w:t xml:space="preserve">In C. J. </w:t>
      </w:r>
      <w:r w:rsidR="00C55FD6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C55FD6" w:rsidRPr="00C55FD6">
        <w:rPr>
          <w:rFonts w:ascii="Times New Roman" w:eastAsia="Times New Roman" w:hAnsi="Times New Roman" w:cs="Times New Roman"/>
          <w:sz w:val="24"/>
          <w:szCs w:val="24"/>
        </w:rPr>
        <w:t xml:space="preserve">Beck (Chair), </w:t>
      </w:r>
      <w:r w:rsidR="00C55FD6" w:rsidRPr="00C55FD6">
        <w:rPr>
          <w:rFonts w:ascii="Times New Roman" w:hAnsi="Times New Roman" w:cs="Times New Roman"/>
          <w:i/>
          <w:sz w:val="24"/>
          <w:szCs w:val="24"/>
        </w:rPr>
        <w:t>Researcher-Community Agency Partnerships: Practical Strategies for Making Complex Relationships Work</w:t>
      </w:r>
      <w:r w:rsidR="00C55FD6">
        <w:rPr>
          <w:rFonts w:ascii="Times New Roman" w:hAnsi="Times New Roman" w:cs="Times New Roman"/>
          <w:i/>
          <w:sz w:val="24"/>
          <w:szCs w:val="24"/>
        </w:rPr>
        <w:t>.</w:t>
      </w:r>
      <w:r w:rsidR="003C7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>Paper</w:t>
      </w:r>
      <w:r w:rsidRPr="00B67528">
        <w:rPr>
          <w:rFonts w:ascii="Times New Roman" w:eastAsia="Times New Roman" w:hAnsi="Times New Roman" w:cs="Times New Roman"/>
          <w:sz w:val="24"/>
          <w:szCs w:val="24"/>
        </w:rPr>
        <w:t xml:space="preserve"> presented at the annual national conference of the America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>n Psychology-Law Society Conference</w:t>
      </w:r>
      <w:r w:rsidRPr="00B67528">
        <w:rPr>
          <w:rFonts w:ascii="Times New Roman" w:eastAsia="Times New Roman" w:hAnsi="Times New Roman" w:cs="Times New Roman"/>
          <w:sz w:val="24"/>
          <w:szCs w:val="24"/>
        </w:rPr>
        <w:t>. San Diego, C</w:t>
      </w:r>
      <w:r w:rsidR="007067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67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3AC1A5" w14:textId="4EFA84B4" w:rsidR="00046C74" w:rsidRDefault="00046C74" w:rsidP="00046C74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6C74">
        <w:rPr>
          <w:rFonts w:ascii="Times New Roman" w:eastAsia="Times New Roman" w:hAnsi="Times New Roman" w:cs="Times New Roman"/>
          <w:sz w:val="24"/>
          <w:szCs w:val="24"/>
        </w:rPr>
        <w:t>Davidson, R. D., Brown, S. D., Beck, C. J. A., &amp; Stanford, K. C., (2015</w:t>
      </w:r>
      <w:r w:rsidR="00F914C6">
        <w:rPr>
          <w:rFonts w:ascii="Times New Roman" w:eastAsia="Times New Roman" w:hAnsi="Times New Roman" w:cs="Times New Roman"/>
          <w:sz w:val="24"/>
          <w:szCs w:val="24"/>
        </w:rPr>
        <w:t>, March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Partnering with Juvenile Court: Identifying protective factors in reactivated child protective services cases. </w:t>
      </w:r>
      <w:r w:rsidR="00C55FD6" w:rsidRPr="00C55FD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55FD6">
        <w:rPr>
          <w:rFonts w:ascii="Times New Roman" w:eastAsia="Times New Roman" w:hAnsi="Times New Roman" w:cs="Times New Roman"/>
          <w:sz w:val="24"/>
          <w:szCs w:val="24"/>
        </w:rPr>
        <w:t xml:space="preserve">C. J. A. </w:t>
      </w:r>
      <w:r w:rsidR="00C55FD6" w:rsidRPr="00C55FD6">
        <w:rPr>
          <w:rFonts w:ascii="Times New Roman" w:eastAsia="Times New Roman" w:hAnsi="Times New Roman" w:cs="Times New Roman"/>
          <w:sz w:val="24"/>
          <w:szCs w:val="24"/>
        </w:rPr>
        <w:t xml:space="preserve">Beck (Chair), </w:t>
      </w:r>
      <w:r w:rsidR="00C55FD6" w:rsidRPr="00C55FD6">
        <w:rPr>
          <w:rFonts w:ascii="Times New Roman" w:hAnsi="Times New Roman" w:cs="Times New Roman"/>
          <w:i/>
          <w:sz w:val="24"/>
          <w:szCs w:val="24"/>
        </w:rPr>
        <w:t>Researcher-Community Agency Partnerships: Practical Strategies for Making Complex Relationships Work</w:t>
      </w:r>
      <w:r w:rsidR="00C55F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>Paper presented at the</w:t>
      </w:r>
      <w:r w:rsidRPr="00B67528">
        <w:rPr>
          <w:rFonts w:ascii="Times New Roman" w:eastAsia="Times New Roman" w:hAnsi="Times New Roman" w:cs="Times New Roman"/>
          <w:sz w:val="24"/>
          <w:szCs w:val="24"/>
        </w:rPr>
        <w:t xml:space="preserve"> American Psychology-Law Societ</w:t>
      </w:r>
      <w:r w:rsidR="0070678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="0070678C">
        <w:rPr>
          <w:rFonts w:ascii="Times New Roman" w:eastAsia="Times New Roman" w:hAnsi="Times New Roman" w:cs="Times New Roman"/>
          <w:sz w:val="24"/>
          <w:szCs w:val="24"/>
        </w:rPr>
        <w:t>. San Diego, CA</w:t>
      </w:r>
      <w:r w:rsidRPr="00B67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23DDF6" w14:textId="75FCBEF3" w:rsidR="00242DA2" w:rsidRDefault="00242DA2" w:rsidP="00242DA2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6C74">
        <w:rPr>
          <w:rFonts w:ascii="Times New Roman" w:eastAsia="Times New Roman" w:hAnsi="Times New Roman" w:cs="Times New Roman"/>
          <w:sz w:val="24"/>
          <w:szCs w:val="24"/>
        </w:rPr>
        <w:t>Brown, S. 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Moreno, C., </w:t>
      </w:r>
      <w:r w:rsidRPr="00046C74">
        <w:rPr>
          <w:rFonts w:ascii="Times New Roman" w:eastAsia="Times New Roman" w:hAnsi="Times New Roman" w:cs="Times New Roman"/>
          <w:sz w:val="24"/>
          <w:szCs w:val="24"/>
        </w:rPr>
        <w:t>Beck, C. J. A., &amp; Stanford, K. C., (2015</w:t>
      </w:r>
      <w:r w:rsidR="00F914C6">
        <w:rPr>
          <w:rFonts w:ascii="Times New Roman" w:eastAsia="Times New Roman" w:hAnsi="Times New Roman" w:cs="Times New Roman"/>
          <w:sz w:val="24"/>
          <w:szCs w:val="24"/>
        </w:rPr>
        <w:t>, March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3A42AF">
        <w:rPr>
          <w:rFonts w:ascii="Times New Roman" w:eastAsia="Times New Roman" w:hAnsi="Times New Roman" w:cs="Times New Roman"/>
          <w:i/>
          <w:sz w:val="24"/>
          <w:szCs w:val="24"/>
        </w:rPr>
        <w:t>Partnering with The Mental Health Court Involvement and Treatment Outcomes: Identifying predictors of Mental Health Court in</w:t>
      </w:r>
      <w:r w:rsidR="0070678C" w:rsidRPr="003A42AF">
        <w:rPr>
          <w:rFonts w:ascii="Times New Roman" w:eastAsia="Times New Roman" w:hAnsi="Times New Roman" w:cs="Times New Roman"/>
          <w:i/>
          <w:sz w:val="24"/>
          <w:szCs w:val="24"/>
        </w:rPr>
        <w:t>volvement and treatment options</w:t>
      </w:r>
      <w:r w:rsidRPr="003A42A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55FD6" w:rsidRPr="00C55FD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55FD6">
        <w:rPr>
          <w:rFonts w:ascii="Times New Roman" w:eastAsia="Times New Roman" w:hAnsi="Times New Roman" w:cs="Times New Roman"/>
          <w:sz w:val="24"/>
          <w:szCs w:val="24"/>
        </w:rPr>
        <w:t xml:space="preserve">C. J. A. </w:t>
      </w:r>
      <w:r w:rsidR="00C55FD6" w:rsidRPr="00C55FD6">
        <w:rPr>
          <w:rFonts w:ascii="Times New Roman" w:eastAsia="Times New Roman" w:hAnsi="Times New Roman" w:cs="Times New Roman"/>
          <w:sz w:val="24"/>
          <w:szCs w:val="24"/>
        </w:rPr>
        <w:t xml:space="preserve">Beck (Chair), </w:t>
      </w:r>
      <w:r w:rsidR="00C55FD6" w:rsidRPr="00C55FD6">
        <w:rPr>
          <w:rFonts w:ascii="Times New Roman" w:hAnsi="Times New Roman" w:cs="Times New Roman"/>
          <w:i/>
          <w:sz w:val="24"/>
          <w:szCs w:val="24"/>
        </w:rPr>
        <w:t>Researcher-Community Agency Partnerships: Practical Strategies for Making Complex Relationships Work</w:t>
      </w:r>
      <w:r w:rsidR="00C55FD6">
        <w:rPr>
          <w:rFonts w:ascii="Times New Roman" w:hAnsi="Times New Roman" w:cs="Times New Roman"/>
          <w:i/>
          <w:sz w:val="24"/>
          <w:szCs w:val="24"/>
        </w:rPr>
        <w:t>.</w:t>
      </w:r>
      <w:r w:rsidR="00C55F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0678C">
        <w:rPr>
          <w:rFonts w:ascii="Times New Roman" w:eastAsia="Times New Roman" w:hAnsi="Times New Roman" w:cs="Times New Roman"/>
          <w:sz w:val="24"/>
          <w:szCs w:val="24"/>
        </w:rPr>
        <w:t xml:space="preserve">Paper presented at the </w:t>
      </w:r>
      <w:r w:rsidRPr="00B67528">
        <w:rPr>
          <w:rFonts w:ascii="Times New Roman" w:eastAsia="Times New Roman" w:hAnsi="Times New Roman" w:cs="Times New Roman"/>
          <w:sz w:val="24"/>
          <w:szCs w:val="24"/>
        </w:rPr>
        <w:t>American Psychology-Law Societ</w:t>
      </w:r>
      <w:r w:rsidR="0070678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="0070678C">
        <w:rPr>
          <w:rFonts w:ascii="Times New Roman" w:eastAsia="Times New Roman" w:hAnsi="Times New Roman" w:cs="Times New Roman"/>
          <w:sz w:val="24"/>
          <w:szCs w:val="24"/>
        </w:rPr>
        <w:t>. San Diego, CA</w:t>
      </w:r>
      <w:r w:rsidRPr="00B67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070C7E" w14:textId="0D7B6F50" w:rsidR="00B67528" w:rsidRDefault="00B67528" w:rsidP="00B67528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F117E">
        <w:rPr>
          <w:rFonts w:ascii="Times New Roman" w:eastAsia="Times New Roman" w:hAnsi="Times New Roman" w:cs="Times New Roman"/>
          <w:sz w:val="24"/>
          <w:szCs w:val="24"/>
        </w:rPr>
        <w:t xml:space="preserve">Rossi, F. S., </w:t>
      </w:r>
      <w:proofErr w:type="spellStart"/>
      <w:r w:rsidRPr="00CF117E"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 w:rsidRPr="00CF117E">
        <w:rPr>
          <w:rFonts w:ascii="Times New Roman" w:eastAsia="Times New Roman" w:hAnsi="Times New Roman" w:cs="Times New Roman"/>
          <w:sz w:val="24"/>
          <w:szCs w:val="24"/>
        </w:rPr>
        <w:t xml:space="preserve">-Munroe, A., Beck, C. J. A., Applegate, A.G., Adams, </w:t>
      </w:r>
      <w:r w:rsidR="00046C74" w:rsidRPr="00CF117E">
        <w:rPr>
          <w:rFonts w:ascii="Times New Roman" w:eastAsia="Times New Roman" w:hAnsi="Times New Roman" w:cs="Times New Roman"/>
          <w:sz w:val="24"/>
          <w:szCs w:val="24"/>
        </w:rPr>
        <w:t>J. M., &amp; Hale, D. F. (2015</w:t>
      </w:r>
      <w:r w:rsidR="00F914C6" w:rsidRPr="00CF117E">
        <w:rPr>
          <w:rFonts w:ascii="Times New Roman" w:eastAsia="Times New Roman" w:hAnsi="Times New Roman" w:cs="Times New Roman"/>
          <w:sz w:val="24"/>
          <w:szCs w:val="24"/>
        </w:rPr>
        <w:t>, March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6C74" w:rsidRPr="00CF11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4FFF">
        <w:rPr>
          <w:rFonts w:ascii="Times New Roman" w:eastAsia="Times New Roman" w:hAnsi="Times New Roman" w:cs="Times New Roman"/>
          <w:i/>
          <w:iCs/>
          <w:sz w:val="24"/>
          <w:szCs w:val="24"/>
        </w:rPr>
        <w:t>Partnering with a court-based mediation center: Identifying effective practices in screening and conducting mediation with high violence couples</w:t>
      </w:r>
      <w:r w:rsidR="00046C74" w:rsidRPr="00CF11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FD6" w:rsidRPr="00C55FD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55FD6">
        <w:rPr>
          <w:rFonts w:ascii="Times New Roman" w:eastAsia="Times New Roman" w:hAnsi="Times New Roman" w:cs="Times New Roman"/>
          <w:sz w:val="24"/>
          <w:szCs w:val="24"/>
        </w:rPr>
        <w:t xml:space="preserve">C. J. A. </w:t>
      </w:r>
      <w:r w:rsidR="00C55FD6" w:rsidRPr="00C55FD6">
        <w:rPr>
          <w:rFonts w:ascii="Times New Roman" w:eastAsia="Times New Roman" w:hAnsi="Times New Roman" w:cs="Times New Roman"/>
          <w:sz w:val="24"/>
          <w:szCs w:val="24"/>
        </w:rPr>
        <w:t xml:space="preserve">Beck (Chair), </w:t>
      </w:r>
      <w:r w:rsidR="00C55FD6" w:rsidRPr="00C55FD6">
        <w:rPr>
          <w:rFonts w:ascii="Times New Roman" w:hAnsi="Times New Roman" w:cs="Times New Roman"/>
          <w:i/>
          <w:sz w:val="24"/>
          <w:szCs w:val="24"/>
        </w:rPr>
        <w:t>Researcher-Community Agency Partnerships: Practical Strategies for Making Complex Relationships Work</w:t>
      </w:r>
      <w:r w:rsidR="00C55FD6">
        <w:rPr>
          <w:rFonts w:ascii="Times New Roman" w:hAnsi="Times New Roman" w:cs="Times New Roman"/>
          <w:i/>
          <w:sz w:val="24"/>
          <w:szCs w:val="24"/>
        </w:rPr>
        <w:t>.</w:t>
      </w:r>
      <w:r w:rsidR="00C55FD6" w:rsidRPr="00CF1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>Paper</w:t>
      </w:r>
      <w:r w:rsidRPr="00CF11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>presented at the American Psychology-Law Societ</w:t>
      </w:r>
      <w:r w:rsidR="0070678C" w:rsidRPr="00CF117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="0070678C">
        <w:rPr>
          <w:rFonts w:ascii="Times New Roman" w:eastAsia="Times New Roman" w:hAnsi="Times New Roman" w:cs="Times New Roman"/>
          <w:sz w:val="24"/>
          <w:szCs w:val="24"/>
        </w:rPr>
        <w:t>. San Diego, CA</w:t>
      </w:r>
      <w:r w:rsidRPr="00B67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0C05E4" w14:textId="69CB6E47" w:rsidR="00373D67" w:rsidRDefault="00373D67" w:rsidP="00046C74">
      <w:pPr>
        <w:tabs>
          <w:tab w:val="left" w:pos="7468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3D67">
        <w:rPr>
          <w:rFonts w:ascii="Times New Roman" w:eastAsia="Times New Roman" w:hAnsi="Times New Roman" w:cs="Times New Roman"/>
          <w:sz w:val="24"/>
          <w:szCs w:val="24"/>
        </w:rPr>
        <w:t xml:space="preserve">Applegate, A.G., Adams, J.M., Rossi, F.S., </w:t>
      </w:r>
      <w:proofErr w:type="spellStart"/>
      <w:r w:rsidRPr="00373D67"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 w:rsidRPr="00373D67">
        <w:rPr>
          <w:rFonts w:ascii="Times New Roman" w:eastAsia="Times New Roman" w:hAnsi="Times New Roman" w:cs="Times New Roman"/>
          <w:sz w:val="24"/>
          <w:szCs w:val="24"/>
        </w:rPr>
        <w:t>-Munroe, A., B</w:t>
      </w:r>
      <w:r w:rsidR="00F914C6">
        <w:rPr>
          <w:rFonts w:ascii="Times New Roman" w:eastAsia="Times New Roman" w:hAnsi="Times New Roman" w:cs="Times New Roman"/>
          <w:sz w:val="24"/>
          <w:szCs w:val="24"/>
        </w:rPr>
        <w:t>eck, C.J.A., &amp; Hale, D.F. (</w:t>
      </w:r>
      <w:r w:rsidRPr="00373D67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F914C6">
        <w:rPr>
          <w:rFonts w:ascii="Times New Roman" w:eastAsia="Times New Roman" w:hAnsi="Times New Roman" w:cs="Times New Roman"/>
          <w:sz w:val="24"/>
          <w:szCs w:val="24"/>
        </w:rPr>
        <w:t>, April</w:t>
      </w:r>
      <w:r w:rsidRPr="00373D6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0678C">
        <w:rPr>
          <w:rFonts w:ascii="Times New Roman" w:eastAsia="Times New Roman" w:hAnsi="Times New Roman" w:cs="Times New Roman"/>
          <w:i/>
          <w:sz w:val="24"/>
          <w:szCs w:val="24"/>
        </w:rPr>
        <w:t>Evidence based practices in mediating cases with a history of serious intimate partner violence or abuse: What research-based collaborations, particularly academic-family court partnerships, can teach us</w:t>
      </w:r>
      <w:r w:rsidRPr="00373D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678C">
        <w:rPr>
          <w:rFonts w:ascii="Times New Roman" w:eastAsia="Times New Roman" w:hAnsi="Times New Roman" w:cs="Times New Roman"/>
          <w:sz w:val="24"/>
          <w:szCs w:val="24"/>
        </w:rPr>
        <w:t>Paper presented at the</w:t>
      </w:r>
      <w:r w:rsidRPr="00373D67">
        <w:rPr>
          <w:rFonts w:ascii="Times New Roman" w:eastAsia="Times New Roman" w:hAnsi="Times New Roman" w:cs="Times New Roman"/>
          <w:sz w:val="24"/>
          <w:szCs w:val="24"/>
        </w:rPr>
        <w:t xml:space="preserve"> American </w:t>
      </w:r>
      <w:r w:rsidRPr="00201BB8">
        <w:rPr>
          <w:rFonts w:ascii="Times New Roman" w:eastAsia="Times New Roman" w:hAnsi="Times New Roman" w:cs="Times New Roman"/>
          <w:sz w:val="24"/>
          <w:szCs w:val="24"/>
        </w:rPr>
        <w:t>Bar Association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Pr="00201BB8">
        <w:rPr>
          <w:rFonts w:ascii="Times New Roman" w:eastAsia="Times New Roman" w:hAnsi="Times New Roman" w:cs="Times New Roman"/>
          <w:sz w:val="24"/>
          <w:szCs w:val="24"/>
        </w:rPr>
        <w:t xml:space="preserve">, Section of Dispute Resolution. Seattle, WA.  </w:t>
      </w:r>
    </w:p>
    <w:p w14:paraId="0330034A" w14:textId="71D5DC9E" w:rsidR="00D43928" w:rsidRDefault="00D71342" w:rsidP="00D71342">
      <w:pPr>
        <w:tabs>
          <w:tab w:val="left" w:pos="7468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bookmarkStart w:id="10" w:name="_Hlk2846766"/>
      <w:r>
        <w:rPr>
          <w:rFonts w:ascii="Times New Roman" w:eastAsia="Times New Roman" w:hAnsi="Times New Roman" w:cs="Times New Roman"/>
          <w:sz w:val="24"/>
          <w:szCs w:val="24"/>
        </w:rPr>
        <w:t xml:space="preserve">Stahl,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Croxen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r w:rsidR="00D43928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 w:rsidR="00D43928">
        <w:rPr>
          <w:rFonts w:ascii="Times New Roman" w:eastAsia="Times New Roman" w:hAnsi="Times New Roman" w:cs="Times New Roman"/>
          <w:sz w:val="24"/>
          <w:szCs w:val="24"/>
        </w:rPr>
        <w:t>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J., &amp; Beck, C. J. A. (2016</w:t>
      </w:r>
      <w:r w:rsidR="00B3542B">
        <w:rPr>
          <w:rFonts w:ascii="Times New Roman" w:eastAsia="Times New Roman" w:hAnsi="Times New Roman" w:cs="Times New Roman"/>
          <w:sz w:val="24"/>
          <w:szCs w:val="24"/>
        </w:rPr>
        <w:t>, June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444FFF">
        <w:rPr>
          <w:rFonts w:ascii="Times New Roman" w:eastAsia="Times New Roman" w:hAnsi="Times New Roman" w:cs="Times New Roman"/>
          <w:i/>
          <w:sz w:val="24"/>
          <w:szCs w:val="24"/>
        </w:rPr>
        <w:t>Representing children from meeting to courtroom: Ethics, statutes and Research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>aper presented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0"/>
        </w:rPr>
        <w:t>Association of Family and Conciliation Courts</w:t>
      </w:r>
      <w:r w:rsidR="003C781E">
        <w:rPr>
          <w:rFonts w:ascii="Times New Roman" w:eastAsia="Times New Roman" w:hAnsi="Times New Roman" w:cs="Times New Roman"/>
          <w:sz w:val="24"/>
          <w:szCs w:val="20"/>
        </w:rPr>
        <w:t xml:space="preserve"> Conference</w:t>
      </w:r>
      <w:r>
        <w:rPr>
          <w:rFonts w:ascii="Times New Roman" w:eastAsia="Times New Roman" w:hAnsi="Times New Roman" w:cs="Times New Roman"/>
          <w:sz w:val="24"/>
          <w:szCs w:val="20"/>
        </w:rPr>
        <w:t>, Seattle, WA.</w:t>
      </w:r>
    </w:p>
    <w:p w14:paraId="3F2B6C88" w14:textId="77777777" w:rsidR="003C781E" w:rsidRDefault="00646EFC" w:rsidP="00646EF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CD5786">
        <w:rPr>
          <w:rFonts w:ascii="Times New Roman" w:eastAsia="Times New Roman" w:hAnsi="Times New Roman" w:cs="Times New Roman"/>
          <w:sz w:val="24"/>
          <w:szCs w:val="20"/>
        </w:rPr>
        <w:t xml:space="preserve">Rossi, F. S., </w:t>
      </w:r>
      <w:proofErr w:type="spellStart"/>
      <w:r w:rsidRPr="00CD5786">
        <w:rPr>
          <w:rFonts w:ascii="Times New Roman" w:eastAsia="Times New Roman" w:hAnsi="Times New Roman" w:cs="Times New Roman"/>
          <w:sz w:val="24"/>
          <w:szCs w:val="20"/>
        </w:rPr>
        <w:t>Holtzworth</w:t>
      </w:r>
      <w:proofErr w:type="spellEnd"/>
      <w:r w:rsidRPr="00CD5786">
        <w:rPr>
          <w:rFonts w:ascii="Times New Roman" w:eastAsia="Times New Roman" w:hAnsi="Times New Roman" w:cs="Times New Roman"/>
          <w:sz w:val="24"/>
          <w:szCs w:val="20"/>
        </w:rPr>
        <w:t xml:space="preserve">-Munroe, A., Beck, C. J. A., Applegate, A.G., Adams, J. M., &amp; Hale, D. F. (2016, August). </w:t>
      </w:r>
      <w:r w:rsidRPr="00444FFF">
        <w:rPr>
          <w:rFonts w:ascii="Times New Roman" w:eastAsia="Times New Roman" w:hAnsi="Times New Roman" w:cs="Times New Roman"/>
          <w:i/>
          <w:sz w:val="24"/>
          <w:szCs w:val="20"/>
        </w:rPr>
        <w:t>Partnering with a court-based mediation center: Identifying effective practices in mediation.</w:t>
      </w:r>
      <w:r w:rsidRPr="00CD5786">
        <w:rPr>
          <w:rFonts w:ascii="Times New Roman" w:eastAsia="Times New Roman" w:hAnsi="Times New Roman" w:cs="Times New Roman"/>
          <w:sz w:val="24"/>
          <w:szCs w:val="20"/>
        </w:rPr>
        <w:t xml:space="preserve">  In C. J. A. Beck (chair), </w:t>
      </w:r>
      <w:r w:rsidRPr="00C55FD6">
        <w:rPr>
          <w:rFonts w:ascii="Times New Roman" w:eastAsia="Times New Roman" w:hAnsi="Times New Roman" w:cs="Times New Roman"/>
          <w:i/>
          <w:sz w:val="24"/>
          <w:szCs w:val="20"/>
        </w:rPr>
        <w:t>Researcher-Community Partnerships: Making Complex Relationships Work.</w:t>
      </w:r>
      <w:r w:rsidRPr="00CD578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C781E">
        <w:rPr>
          <w:rFonts w:ascii="Times New Roman" w:eastAsia="Times New Roman" w:hAnsi="Times New Roman" w:cs="Times New Roman"/>
          <w:sz w:val="24"/>
          <w:szCs w:val="20"/>
        </w:rPr>
        <w:t>Paper presented</w:t>
      </w:r>
      <w:r w:rsidR="003C781E" w:rsidRPr="00CD5786">
        <w:rPr>
          <w:rFonts w:ascii="Times New Roman" w:eastAsia="Times New Roman" w:hAnsi="Times New Roman" w:cs="Times New Roman"/>
          <w:sz w:val="24"/>
          <w:szCs w:val="20"/>
        </w:rPr>
        <w:t xml:space="preserve"> at the American Psychological Association </w:t>
      </w:r>
      <w:r w:rsidR="003C781E">
        <w:rPr>
          <w:rFonts w:ascii="Times New Roman" w:eastAsia="Times New Roman" w:hAnsi="Times New Roman" w:cs="Times New Roman"/>
          <w:sz w:val="24"/>
          <w:szCs w:val="20"/>
        </w:rPr>
        <w:t>Convention</w:t>
      </w:r>
      <w:r w:rsidR="003C781E" w:rsidRPr="00CD5786">
        <w:rPr>
          <w:rFonts w:ascii="Times New Roman" w:eastAsia="Times New Roman" w:hAnsi="Times New Roman" w:cs="Times New Roman"/>
          <w:sz w:val="24"/>
          <w:szCs w:val="20"/>
        </w:rPr>
        <w:t>. Denver, Colorado.</w:t>
      </w:r>
    </w:p>
    <w:p w14:paraId="4C60C1CD" w14:textId="627BB714" w:rsidR="00646EFC" w:rsidRDefault="00646EFC" w:rsidP="00646EF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Davidson, R. D., Brown, S., Beck, C. J. A., &amp; Stanford, K. C. </w:t>
      </w:r>
      <w:r w:rsidRPr="00CD5786">
        <w:rPr>
          <w:rFonts w:ascii="Times New Roman" w:eastAsia="Times New Roman" w:hAnsi="Times New Roman" w:cs="Times New Roman"/>
          <w:sz w:val="24"/>
          <w:szCs w:val="20"/>
        </w:rPr>
        <w:t xml:space="preserve">(2016, August). </w:t>
      </w:r>
      <w:r w:rsidRPr="00F351F0">
        <w:rPr>
          <w:rFonts w:ascii="Times New Roman" w:eastAsia="Times New Roman" w:hAnsi="Times New Roman" w:cs="Times New Roman"/>
          <w:i/>
          <w:sz w:val="24"/>
          <w:szCs w:val="20"/>
        </w:rPr>
        <w:t>Partnering with Juvenile Court: Identifying Predictive Factors in Reactivated Child Dependency Cases.</w:t>
      </w:r>
      <w:r w:rsidRPr="00CD5786">
        <w:rPr>
          <w:rFonts w:ascii="Times New Roman" w:eastAsia="Times New Roman" w:hAnsi="Times New Roman" w:cs="Times New Roman"/>
          <w:sz w:val="24"/>
          <w:szCs w:val="20"/>
        </w:rPr>
        <w:t xml:space="preserve">  In C. J. A. Beck (chair), </w:t>
      </w:r>
      <w:r w:rsidR="00C55FD6" w:rsidRPr="00C55FD6">
        <w:rPr>
          <w:rFonts w:ascii="Times New Roman" w:eastAsia="Times New Roman" w:hAnsi="Times New Roman" w:cs="Times New Roman"/>
          <w:i/>
          <w:sz w:val="24"/>
          <w:szCs w:val="20"/>
        </w:rPr>
        <w:t>Researcher-Community Partnerships: Ma</w:t>
      </w:r>
      <w:r w:rsidR="00C55FD6">
        <w:rPr>
          <w:rFonts w:ascii="Times New Roman" w:eastAsia="Times New Roman" w:hAnsi="Times New Roman" w:cs="Times New Roman"/>
          <w:i/>
          <w:sz w:val="24"/>
          <w:szCs w:val="20"/>
        </w:rPr>
        <w:t>king Complex Relationships Work</w:t>
      </w:r>
      <w:r w:rsidRPr="00CD57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3C781E">
        <w:rPr>
          <w:rFonts w:ascii="Times New Roman" w:eastAsia="Times New Roman" w:hAnsi="Times New Roman" w:cs="Times New Roman"/>
          <w:sz w:val="24"/>
          <w:szCs w:val="20"/>
        </w:rPr>
        <w:t>Paper presented</w:t>
      </w:r>
      <w:r w:rsidRPr="00CD5786">
        <w:rPr>
          <w:rFonts w:ascii="Times New Roman" w:eastAsia="Times New Roman" w:hAnsi="Times New Roman" w:cs="Times New Roman"/>
          <w:sz w:val="24"/>
          <w:szCs w:val="20"/>
        </w:rPr>
        <w:t xml:space="preserve"> at the American Psychological Association </w:t>
      </w:r>
      <w:r w:rsidR="003C781E">
        <w:rPr>
          <w:rFonts w:ascii="Times New Roman" w:eastAsia="Times New Roman" w:hAnsi="Times New Roman" w:cs="Times New Roman"/>
          <w:sz w:val="24"/>
          <w:szCs w:val="20"/>
        </w:rPr>
        <w:t>Convention</w:t>
      </w:r>
      <w:r w:rsidRPr="00CD5786">
        <w:rPr>
          <w:rFonts w:ascii="Times New Roman" w:eastAsia="Times New Roman" w:hAnsi="Times New Roman" w:cs="Times New Roman"/>
          <w:sz w:val="24"/>
          <w:szCs w:val="20"/>
        </w:rPr>
        <w:t>. Denver, Colorado.</w:t>
      </w:r>
    </w:p>
    <w:p w14:paraId="7B7A4F43" w14:textId="77777777" w:rsidR="003C781E" w:rsidRDefault="00646EFC" w:rsidP="003C78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Duchschere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J., Beck, C. J. A., &amp; Stahl, R. </w:t>
      </w:r>
      <w:r w:rsidRPr="00CD5786">
        <w:rPr>
          <w:rFonts w:ascii="Times New Roman" w:eastAsia="Times New Roman" w:hAnsi="Times New Roman" w:cs="Times New Roman"/>
          <w:sz w:val="24"/>
          <w:szCs w:val="20"/>
        </w:rPr>
        <w:t xml:space="preserve"> (2016, August). </w:t>
      </w:r>
      <w:r w:rsidRPr="00F351F0">
        <w:rPr>
          <w:rFonts w:ascii="Times New Roman" w:eastAsia="Times New Roman" w:hAnsi="Times New Roman" w:cs="Times New Roman"/>
          <w:i/>
          <w:sz w:val="24"/>
          <w:szCs w:val="20"/>
        </w:rPr>
        <w:t>Partnering with the Office of Children’s Counsel Investigating Role Perceptions of Guardians Ad Litem and Children’s Attorneys in Dependency Cases</w:t>
      </w:r>
      <w:r w:rsidRPr="00CD5786">
        <w:rPr>
          <w:rFonts w:ascii="Times New Roman" w:eastAsia="Times New Roman" w:hAnsi="Times New Roman" w:cs="Times New Roman"/>
          <w:sz w:val="24"/>
          <w:szCs w:val="20"/>
        </w:rPr>
        <w:t xml:space="preserve">.  In C. J. A. Beck (chair), </w:t>
      </w:r>
      <w:r w:rsidR="00C55FD6" w:rsidRPr="00C55FD6">
        <w:rPr>
          <w:rFonts w:ascii="Times New Roman" w:eastAsia="Times New Roman" w:hAnsi="Times New Roman" w:cs="Times New Roman"/>
          <w:i/>
          <w:sz w:val="24"/>
          <w:szCs w:val="20"/>
        </w:rPr>
        <w:t>Researcher-</w:t>
      </w:r>
      <w:r w:rsidR="00C55FD6" w:rsidRPr="00C55FD6">
        <w:rPr>
          <w:rFonts w:ascii="Times New Roman" w:eastAsia="Times New Roman" w:hAnsi="Times New Roman" w:cs="Times New Roman"/>
          <w:i/>
          <w:sz w:val="24"/>
          <w:szCs w:val="20"/>
        </w:rPr>
        <w:lastRenderedPageBreak/>
        <w:t>Community Partnerships: Ma</w:t>
      </w:r>
      <w:r w:rsidR="00C55FD6">
        <w:rPr>
          <w:rFonts w:ascii="Times New Roman" w:eastAsia="Times New Roman" w:hAnsi="Times New Roman" w:cs="Times New Roman"/>
          <w:i/>
          <w:sz w:val="24"/>
          <w:szCs w:val="20"/>
        </w:rPr>
        <w:t>king Complex Relationships Work</w:t>
      </w:r>
      <w:r w:rsidRPr="00CD57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3C781E">
        <w:rPr>
          <w:rFonts w:ascii="Times New Roman" w:eastAsia="Times New Roman" w:hAnsi="Times New Roman" w:cs="Times New Roman"/>
          <w:sz w:val="24"/>
          <w:szCs w:val="20"/>
        </w:rPr>
        <w:t>Paper presented</w:t>
      </w:r>
      <w:r w:rsidR="003C781E" w:rsidRPr="00CD5786">
        <w:rPr>
          <w:rFonts w:ascii="Times New Roman" w:eastAsia="Times New Roman" w:hAnsi="Times New Roman" w:cs="Times New Roman"/>
          <w:sz w:val="24"/>
          <w:szCs w:val="20"/>
        </w:rPr>
        <w:t xml:space="preserve"> at the American Psychological Association </w:t>
      </w:r>
      <w:r w:rsidR="003C781E">
        <w:rPr>
          <w:rFonts w:ascii="Times New Roman" w:eastAsia="Times New Roman" w:hAnsi="Times New Roman" w:cs="Times New Roman"/>
          <w:sz w:val="24"/>
          <w:szCs w:val="20"/>
        </w:rPr>
        <w:t>Convention</w:t>
      </w:r>
      <w:r w:rsidR="003C781E" w:rsidRPr="00CD5786">
        <w:rPr>
          <w:rFonts w:ascii="Times New Roman" w:eastAsia="Times New Roman" w:hAnsi="Times New Roman" w:cs="Times New Roman"/>
          <w:sz w:val="24"/>
          <w:szCs w:val="20"/>
        </w:rPr>
        <w:t>. Denver, Colorado.</w:t>
      </w:r>
    </w:p>
    <w:p w14:paraId="15A9C05B" w14:textId="75B8767F" w:rsidR="00CE0768" w:rsidRDefault="00CE0768" w:rsidP="003C78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bookmarkStart w:id="11" w:name="_Hlk2846884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Assini,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Bibbens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Christoffel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D. &amp; Beck, C. J. (2017</w:t>
      </w:r>
      <w:r w:rsidR="00B3542B">
        <w:rPr>
          <w:rFonts w:ascii="Times New Roman" w:eastAsia="Times New Roman" w:hAnsi="Times New Roman" w:cs="Times New Roman"/>
          <w:sz w:val="24"/>
          <w:szCs w:val="24"/>
        </w:rPr>
        <w:t>, January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F351F0">
        <w:rPr>
          <w:rFonts w:ascii="Times New Roman" w:eastAsia="Times New Roman" w:hAnsi="Times New Roman" w:cs="Times New Roman"/>
          <w:i/>
          <w:sz w:val="24"/>
          <w:szCs w:val="24"/>
        </w:rPr>
        <w:t>Techniques and ethical considerations for judicial officers and lawyers working with self-represented people.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Presentation to the A</w:t>
      </w:r>
      <w:r>
        <w:rPr>
          <w:rFonts w:ascii="Times New Roman" w:eastAsia="Times New Roman" w:hAnsi="Times New Roman" w:cs="Times New Roman"/>
          <w:sz w:val="24"/>
          <w:szCs w:val="20"/>
        </w:rPr>
        <w:t>ssociation of Family and Conciliation Courts</w:t>
      </w:r>
      <w:r w:rsidR="003C781E">
        <w:rPr>
          <w:rFonts w:ascii="Times New Roman" w:eastAsia="Times New Roman" w:hAnsi="Times New Roman" w:cs="Times New Roman"/>
          <w:sz w:val="24"/>
          <w:szCs w:val="20"/>
        </w:rPr>
        <w:t xml:space="preserve"> Conference</w:t>
      </w:r>
      <w:r>
        <w:rPr>
          <w:rFonts w:ascii="Times New Roman" w:eastAsia="Times New Roman" w:hAnsi="Times New Roman" w:cs="Times New Roman"/>
          <w:sz w:val="24"/>
          <w:szCs w:val="20"/>
        </w:rPr>
        <w:t>, Arizona Chapter, Sedona, AZ.</w:t>
      </w:r>
    </w:p>
    <w:p w14:paraId="0522969C" w14:textId="1EE36F9E" w:rsidR="00665BC8" w:rsidRDefault="00665BC8" w:rsidP="00646EF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bookmarkStart w:id="12" w:name="_Hlk2846950"/>
      <w:bookmarkEnd w:id="11"/>
      <w:r w:rsidRPr="00665BC8">
        <w:rPr>
          <w:rFonts w:ascii="Times New Roman" w:eastAsia="Times New Roman" w:hAnsi="Times New Roman" w:cs="Times New Roman"/>
          <w:sz w:val="24"/>
          <w:szCs w:val="20"/>
        </w:rPr>
        <w:t xml:space="preserve">Beck, C. J., O’Hara, K. L., </w:t>
      </w:r>
      <w:proofErr w:type="spellStart"/>
      <w:r w:rsidRPr="00665BC8">
        <w:rPr>
          <w:rFonts w:ascii="Times New Roman" w:eastAsia="Times New Roman" w:hAnsi="Times New Roman" w:cs="Times New Roman"/>
          <w:sz w:val="24"/>
          <w:szCs w:val="20"/>
        </w:rPr>
        <w:t>Duchschere</w:t>
      </w:r>
      <w:proofErr w:type="spellEnd"/>
      <w:r w:rsidRPr="00665BC8">
        <w:rPr>
          <w:rFonts w:ascii="Times New Roman" w:eastAsia="Times New Roman" w:hAnsi="Times New Roman" w:cs="Times New Roman"/>
          <w:sz w:val="24"/>
          <w:szCs w:val="20"/>
        </w:rPr>
        <w:t xml:space="preserve">, J., &amp; </w:t>
      </w:r>
      <w:proofErr w:type="spellStart"/>
      <w:r w:rsidRPr="00665BC8">
        <w:rPr>
          <w:rFonts w:ascii="Times New Roman" w:eastAsia="Times New Roman" w:hAnsi="Times New Roman" w:cs="Times New Roman"/>
          <w:sz w:val="24"/>
          <w:szCs w:val="20"/>
        </w:rPr>
        <w:t>Shanholtz</w:t>
      </w:r>
      <w:proofErr w:type="spellEnd"/>
      <w:r w:rsidRPr="00665BC8">
        <w:rPr>
          <w:rFonts w:ascii="Times New Roman" w:eastAsia="Times New Roman" w:hAnsi="Times New Roman" w:cs="Times New Roman"/>
          <w:sz w:val="24"/>
          <w:szCs w:val="20"/>
        </w:rPr>
        <w:t>, C. E. (2018</w:t>
      </w:r>
      <w:r w:rsidR="00B3542B">
        <w:rPr>
          <w:rFonts w:ascii="Times New Roman" w:eastAsia="Times New Roman" w:hAnsi="Times New Roman" w:cs="Times New Roman"/>
          <w:sz w:val="24"/>
          <w:szCs w:val="20"/>
        </w:rPr>
        <w:t>, January</w:t>
      </w:r>
      <w:r w:rsidRPr="00665BC8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Pr="00F351F0">
        <w:rPr>
          <w:rFonts w:ascii="Times New Roman" w:eastAsia="Times New Roman" w:hAnsi="Times New Roman" w:cs="Times New Roman"/>
          <w:i/>
          <w:sz w:val="24"/>
          <w:szCs w:val="20"/>
        </w:rPr>
        <w:t>Adolescent-to-parent violence: What do we know? How do we help these families?</w:t>
      </w:r>
      <w:r w:rsidRPr="00665BC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C781E">
        <w:rPr>
          <w:rFonts w:ascii="Times New Roman" w:eastAsia="Times New Roman" w:hAnsi="Times New Roman" w:cs="Times New Roman"/>
          <w:sz w:val="24"/>
          <w:szCs w:val="20"/>
        </w:rPr>
        <w:t xml:space="preserve">Paper </w:t>
      </w:r>
      <w:r w:rsidRPr="00665BC8">
        <w:rPr>
          <w:rFonts w:ascii="Times New Roman" w:eastAsia="Times New Roman" w:hAnsi="Times New Roman" w:cs="Times New Roman"/>
          <w:sz w:val="24"/>
          <w:szCs w:val="20"/>
        </w:rPr>
        <w:t xml:space="preserve">presented at Arizona </w:t>
      </w:r>
      <w:r w:rsidR="003C781E">
        <w:rPr>
          <w:rFonts w:ascii="Times New Roman" w:eastAsia="Times New Roman" w:hAnsi="Times New Roman" w:cs="Times New Roman"/>
          <w:sz w:val="24"/>
          <w:szCs w:val="20"/>
        </w:rPr>
        <w:t xml:space="preserve">Association of Family and Conciliation Courts </w:t>
      </w:r>
      <w:r w:rsidRPr="00665BC8">
        <w:rPr>
          <w:rFonts w:ascii="Times New Roman" w:eastAsia="Times New Roman" w:hAnsi="Times New Roman" w:cs="Times New Roman"/>
          <w:sz w:val="24"/>
          <w:szCs w:val="20"/>
        </w:rPr>
        <w:t>Conference, Sedona, AZ.</w:t>
      </w:r>
    </w:p>
    <w:p w14:paraId="1504AA3F" w14:textId="76713DD0" w:rsidR="003A42AF" w:rsidRPr="0047109E" w:rsidRDefault="003A42AF" w:rsidP="003A42AF">
      <w:pPr>
        <w:tabs>
          <w:tab w:val="left" w:pos="7468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CF117E">
        <w:rPr>
          <w:rFonts w:ascii="Times New Roman" w:eastAsia="Times New Roman" w:hAnsi="Times New Roman" w:cs="Times New Roman"/>
          <w:sz w:val="24"/>
          <w:szCs w:val="24"/>
        </w:rPr>
        <w:t>Davidson, R. D., Beck, C. J. A., &amp; Anderson, E. (201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 w:rsidRPr="00CF117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A192B">
        <w:rPr>
          <w:rFonts w:ascii="Times New Roman" w:eastAsia="Times New Roman" w:hAnsi="Times New Roman" w:cs="Times New Roman"/>
          <w:i/>
          <w:sz w:val="24"/>
          <w:szCs w:val="24"/>
        </w:rPr>
        <w:t>Using couple level patterns of intimate partner violence and abuse to predict law enforcement and divorce process outcomes. 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>Paper presented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3C781E">
        <w:rPr>
          <w:rFonts w:ascii="Times New Roman" w:eastAsia="Times New Roman" w:hAnsi="Times New Roman" w:cs="Times New Roman"/>
          <w:sz w:val="24"/>
          <w:szCs w:val="24"/>
        </w:rPr>
        <w:t xml:space="preserve">Arizona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0"/>
        </w:rPr>
        <w:t>ssociation of Family and Conciliation Courts</w:t>
      </w:r>
      <w:r w:rsidR="003C781E">
        <w:rPr>
          <w:rFonts w:ascii="Times New Roman" w:eastAsia="Times New Roman" w:hAnsi="Times New Roman" w:cs="Times New Roman"/>
          <w:sz w:val="24"/>
          <w:szCs w:val="20"/>
        </w:rPr>
        <w:t xml:space="preserve"> Conference</w:t>
      </w:r>
      <w:r w:rsidRPr="0047109E">
        <w:rPr>
          <w:rFonts w:ascii="Times New Roman" w:eastAsia="Times New Roman" w:hAnsi="Times New Roman" w:cs="Times New Roman"/>
          <w:sz w:val="24"/>
          <w:szCs w:val="20"/>
        </w:rPr>
        <w:t>, Sedona, AZ.</w:t>
      </w:r>
    </w:p>
    <w:p w14:paraId="39E4668D" w14:textId="572FE192" w:rsidR="00C03D40" w:rsidRDefault="00C03D40" w:rsidP="00C03D4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bookmarkStart w:id="13" w:name="_Hlk529803748"/>
      <w:proofErr w:type="spellStart"/>
      <w:r w:rsidRPr="0047109E">
        <w:rPr>
          <w:rFonts w:ascii="Times New Roman" w:eastAsia="Times New Roman" w:hAnsi="Times New Roman" w:cs="Times New Roman"/>
          <w:sz w:val="24"/>
          <w:szCs w:val="20"/>
        </w:rPr>
        <w:t>Kopystynska</w:t>
      </w:r>
      <w:proofErr w:type="spellEnd"/>
      <w:r w:rsidRPr="0047109E">
        <w:rPr>
          <w:rFonts w:ascii="Times New Roman" w:eastAsia="Times New Roman" w:hAnsi="Times New Roman" w:cs="Times New Roman"/>
          <w:sz w:val="24"/>
          <w:szCs w:val="20"/>
        </w:rPr>
        <w:t>, O.,</w:t>
      </w:r>
      <w:r w:rsidRPr="0047109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47109E">
        <w:rPr>
          <w:rFonts w:ascii="Times New Roman" w:eastAsia="Times New Roman" w:hAnsi="Times New Roman" w:cs="Times New Roman"/>
          <w:sz w:val="24"/>
          <w:szCs w:val="20"/>
        </w:rPr>
        <w:t xml:space="preserve">Barnett, M. A., Beck, C. J., &amp; Curran, M. A. </w:t>
      </w:r>
      <w:r w:rsidRPr="0047109E">
        <w:rPr>
          <w:rFonts w:ascii="Times New Roman" w:eastAsia="Times New Roman" w:hAnsi="Times New Roman" w:cs="Times New Roman"/>
          <w:i/>
          <w:iCs/>
          <w:sz w:val="24"/>
          <w:szCs w:val="20"/>
        </w:rPr>
        <w:t>(</w:t>
      </w:r>
      <w:r w:rsidR="0047109E" w:rsidRPr="0047109E">
        <w:rPr>
          <w:rFonts w:ascii="Times New Roman" w:eastAsia="Times New Roman" w:hAnsi="Times New Roman" w:cs="Times New Roman"/>
          <w:iCs/>
          <w:sz w:val="24"/>
          <w:szCs w:val="20"/>
        </w:rPr>
        <w:t>2018</w:t>
      </w:r>
      <w:r w:rsidR="00213F37">
        <w:rPr>
          <w:rFonts w:ascii="Times New Roman" w:eastAsia="Times New Roman" w:hAnsi="Times New Roman" w:cs="Times New Roman"/>
          <w:iCs/>
          <w:sz w:val="24"/>
          <w:szCs w:val="20"/>
        </w:rPr>
        <w:t>, November</w:t>
      </w:r>
      <w:r w:rsidRPr="0047109E">
        <w:rPr>
          <w:rFonts w:ascii="Times New Roman" w:eastAsia="Times New Roman" w:hAnsi="Times New Roman" w:cs="Times New Roman"/>
          <w:i/>
          <w:iCs/>
          <w:sz w:val="24"/>
          <w:szCs w:val="20"/>
        </w:rPr>
        <w:t>).</w:t>
      </w:r>
      <w:r w:rsidRPr="0047109E">
        <w:rPr>
          <w:rFonts w:ascii="Times New Roman" w:eastAsia="Times New Roman" w:hAnsi="Times New Roman" w:cs="Times New Roman"/>
          <w:sz w:val="24"/>
          <w:szCs w:val="20"/>
        </w:rPr>
        <w:t xml:space="preserve"> Parents’ destructive conflict, violence, and child emotional insecurity. Paper present</w:t>
      </w:r>
      <w:r w:rsidR="0092101D">
        <w:rPr>
          <w:rFonts w:ascii="Times New Roman" w:eastAsia="Times New Roman" w:hAnsi="Times New Roman" w:cs="Times New Roman"/>
          <w:sz w:val="24"/>
          <w:szCs w:val="20"/>
        </w:rPr>
        <w:t>ed</w:t>
      </w:r>
      <w:r w:rsidRPr="0047109E">
        <w:rPr>
          <w:rFonts w:ascii="Times New Roman" w:eastAsia="Times New Roman" w:hAnsi="Times New Roman" w:cs="Times New Roman"/>
          <w:sz w:val="24"/>
          <w:szCs w:val="20"/>
        </w:rPr>
        <w:t xml:space="preserve"> at the National Council on Family Relations Annual Conference, San Diego, CA</w:t>
      </w:r>
      <w:r w:rsidR="0047109E">
        <w:rPr>
          <w:rFonts w:ascii="Times New Roman" w:eastAsia="Times New Roman" w:hAnsi="Times New Roman" w:cs="Times New Roman"/>
          <w:sz w:val="24"/>
          <w:szCs w:val="20"/>
        </w:rPr>
        <w:t>.</w:t>
      </w:r>
    </w:p>
    <w:bookmarkEnd w:id="13"/>
    <w:p w14:paraId="329C6495" w14:textId="4B256406" w:rsidR="00CD5786" w:rsidRDefault="00824865" w:rsidP="00E12E3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24865">
        <w:rPr>
          <w:rFonts w:ascii="Times New Roman" w:eastAsia="Times New Roman" w:hAnsi="Times New Roman" w:cs="Times New Roman"/>
          <w:sz w:val="24"/>
          <w:szCs w:val="20"/>
        </w:rPr>
        <w:t>Holtzworth</w:t>
      </w:r>
      <w:proofErr w:type="spellEnd"/>
      <w:r w:rsidRPr="00824865">
        <w:rPr>
          <w:rFonts w:ascii="Times New Roman" w:eastAsia="Times New Roman" w:hAnsi="Times New Roman" w:cs="Times New Roman"/>
          <w:sz w:val="24"/>
          <w:szCs w:val="20"/>
        </w:rPr>
        <w:t xml:space="preserve">-Munroe, A., Applegate, A.G., Beck, C.J., Rossi, F.S., &amp; Adams, </w:t>
      </w:r>
      <w:r w:rsidR="00213F37">
        <w:rPr>
          <w:rFonts w:ascii="Times New Roman" w:eastAsia="Times New Roman" w:hAnsi="Times New Roman" w:cs="Times New Roman"/>
          <w:sz w:val="24"/>
          <w:szCs w:val="20"/>
        </w:rPr>
        <w:t>J. (</w:t>
      </w:r>
      <w:r w:rsidRPr="00824865">
        <w:rPr>
          <w:rFonts w:ascii="Times New Roman" w:eastAsia="Times New Roman" w:hAnsi="Times New Roman" w:cs="Times New Roman"/>
          <w:sz w:val="24"/>
          <w:szCs w:val="20"/>
        </w:rPr>
        <w:t>2018</w:t>
      </w:r>
      <w:r w:rsidR="00213F37">
        <w:rPr>
          <w:rFonts w:ascii="Times New Roman" w:eastAsia="Times New Roman" w:hAnsi="Times New Roman" w:cs="Times New Roman"/>
          <w:sz w:val="24"/>
          <w:szCs w:val="20"/>
        </w:rPr>
        <w:t>, November</w:t>
      </w:r>
      <w:r w:rsidRPr="00824865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Pr="00824865">
        <w:rPr>
          <w:rFonts w:ascii="Times New Roman" w:eastAsia="Times New Roman" w:hAnsi="Times New Roman" w:cs="Times New Roman"/>
          <w:i/>
          <w:iCs/>
          <w:sz w:val="24"/>
          <w:szCs w:val="20"/>
        </w:rPr>
        <w:t>Intimate Partner Violence and Custody Decisions: A Randomized Controlled Trial of Outcomes from Family Court, Shuttle Mediation, or Videoconferencing Mediation</w:t>
      </w:r>
      <w:r w:rsidRPr="00824865">
        <w:rPr>
          <w:rFonts w:ascii="Times New Roman" w:eastAsia="Times New Roman" w:hAnsi="Times New Roman" w:cs="Times New Roman"/>
          <w:sz w:val="24"/>
          <w:szCs w:val="20"/>
        </w:rPr>
        <w:t>. Paper presented, as part of a National Institute of Justice symposium highlighting NIJ funded research (</w:t>
      </w:r>
      <w:r w:rsidRPr="00824865">
        <w:rPr>
          <w:rFonts w:ascii="Times New Roman" w:eastAsia="Times New Roman" w:hAnsi="Times New Roman" w:cs="Times New Roman"/>
          <w:i/>
          <w:iCs/>
          <w:sz w:val="24"/>
          <w:szCs w:val="20"/>
        </w:rPr>
        <w:t>Empirical Research on Civil, Criminal, and Family Court Practices Involving Intimate Partner Violence and Child Maltreatment Cases</w:t>
      </w:r>
      <w:r w:rsidRPr="00824865">
        <w:rPr>
          <w:rFonts w:ascii="Times New Roman" w:eastAsia="Times New Roman" w:hAnsi="Times New Roman" w:cs="Times New Roman"/>
          <w:sz w:val="24"/>
          <w:szCs w:val="20"/>
        </w:rPr>
        <w:t>), at the American Society of Criminology Annual Conference, Atlanta, GA.</w:t>
      </w:r>
    </w:p>
    <w:bookmarkEnd w:id="12"/>
    <w:p w14:paraId="5B878727" w14:textId="77777777" w:rsidR="003847DB" w:rsidRPr="00A26819" w:rsidRDefault="003847DB" w:rsidP="003847DB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819">
        <w:rPr>
          <w:rFonts w:ascii="Times New Roman" w:eastAsia="Times New Roman" w:hAnsi="Times New Roman" w:cs="Times New Roman"/>
          <w:sz w:val="24"/>
          <w:szCs w:val="24"/>
        </w:rPr>
        <w:t>Irgens</w:t>
      </w:r>
      <w:proofErr w:type="spellEnd"/>
      <w:r w:rsidRPr="00A26819">
        <w:rPr>
          <w:rFonts w:ascii="Times New Roman" w:eastAsia="Times New Roman" w:hAnsi="Times New Roman" w:cs="Times New Roman"/>
          <w:sz w:val="24"/>
          <w:szCs w:val="24"/>
        </w:rPr>
        <w:t xml:space="preserve">, M. S., Ruiz, J. M., Beck, C. J., Powers, S. R., &amp; </w:t>
      </w:r>
      <w:proofErr w:type="spellStart"/>
      <w:r w:rsidRPr="00A26819">
        <w:rPr>
          <w:rFonts w:ascii="Times New Roman" w:eastAsia="Times New Roman" w:hAnsi="Times New Roman" w:cs="Times New Roman"/>
          <w:sz w:val="24"/>
          <w:szCs w:val="24"/>
        </w:rPr>
        <w:t>Gazica</w:t>
      </w:r>
      <w:proofErr w:type="spellEnd"/>
      <w:r w:rsidRPr="00A26819">
        <w:rPr>
          <w:rFonts w:ascii="Times New Roman" w:eastAsia="Times New Roman" w:hAnsi="Times New Roman" w:cs="Times New Roman"/>
          <w:sz w:val="24"/>
          <w:szCs w:val="24"/>
        </w:rPr>
        <w:t xml:space="preserve">, M. W.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(2019, March). </w:t>
      </w:r>
      <w:r w:rsidRPr="00BC4345">
        <w:rPr>
          <w:rFonts w:ascii="Times New Roman" w:eastAsia="Times New Roman" w:hAnsi="Times New Roman" w:cs="Times New Roman"/>
          <w:i/>
          <w:sz w:val="24"/>
          <w:szCs w:val="24"/>
        </w:rPr>
        <w:t>Motivations and Expectations in the Legal Profession</w:t>
      </w:r>
      <w:r w:rsidRPr="00A26819">
        <w:rPr>
          <w:rFonts w:ascii="Times New Roman" w:eastAsia="Times New Roman" w:hAnsi="Times New Roman" w:cs="Times New Roman"/>
          <w:sz w:val="24"/>
          <w:szCs w:val="24"/>
        </w:rPr>
        <w:t xml:space="preserve"> Data Blitz presentation at the American Psychology-Law Society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Conference,</w:t>
      </w:r>
      <w:r w:rsidRPr="00A26819">
        <w:rPr>
          <w:rFonts w:ascii="Times New Roman" w:eastAsia="Times New Roman" w:hAnsi="Times New Roman" w:cs="Times New Roman"/>
          <w:sz w:val="24"/>
          <w:szCs w:val="24"/>
        </w:rPr>
        <w:t xml:space="preserve"> Portland, OR.</w:t>
      </w:r>
    </w:p>
    <w:p w14:paraId="2F3D84DD" w14:textId="61F18C05" w:rsidR="003A42AF" w:rsidRDefault="003A42AF" w:rsidP="00CD5786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678136C0" w14:textId="75CB588E" w:rsidR="00DE31B3" w:rsidRPr="00A35DEA" w:rsidRDefault="00DE31B3" w:rsidP="00DE31B3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DEA">
        <w:rPr>
          <w:rFonts w:ascii="Times New Roman" w:eastAsia="Times New Roman" w:hAnsi="Times New Roman" w:cs="Times New Roman"/>
          <w:b/>
          <w:i/>
          <w:sz w:val="24"/>
          <w:szCs w:val="24"/>
        </w:rPr>
        <w:t>Poster Presentations</w:t>
      </w:r>
      <w:r w:rsidR="00C55F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55FD6" w:rsidRPr="00A35DEA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 w:rsidR="00C55FD6">
        <w:rPr>
          <w:rFonts w:ascii="Times New Roman" w:eastAsia="Times New Roman" w:hAnsi="Times New Roman" w:cs="Times New Roman"/>
          <w:b/>
          <w:i/>
          <w:sz w:val="24"/>
          <w:szCs w:val="20"/>
        </w:rPr>
        <w:t>recent</w:t>
      </w:r>
      <w:r w:rsidR="00C55FD6" w:rsidRPr="00A35DEA"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631E5424" w14:textId="3838EE0E" w:rsidR="00743AB0" w:rsidRDefault="0090761B" w:rsidP="00743AB0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O’Hara Brewster, K.</w:t>
      </w:r>
      <w:r w:rsidR="00743AB0" w:rsidRPr="00743AB0">
        <w:rPr>
          <w:rFonts w:ascii="Times New Roman" w:eastAsia="Times New Roman" w:hAnsi="Times New Roman" w:cs="Times New Roman"/>
          <w:sz w:val="24"/>
          <w:szCs w:val="24"/>
        </w:rPr>
        <w:t>, Bradley, A., Beck, C. (2012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, February</w:t>
      </w:r>
      <w:r w:rsidR="00743AB0" w:rsidRPr="00743AB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743AB0" w:rsidRPr="00604CE7">
        <w:rPr>
          <w:rFonts w:ascii="Times New Roman" w:eastAsia="Times New Roman" w:hAnsi="Times New Roman" w:cs="Times New Roman"/>
          <w:i/>
          <w:sz w:val="24"/>
          <w:szCs w:val="24"/>
        </w:rPr>
        <w:t>Do the Types of Questions Matter? Formal and Informal Questioning of Children in Maltreatment Cases.</w:t>
      </w:r>
      <w:r w:rsidR="00743AB0" w:rsidRPr="00743AB0">
        <w:rPr>
          <w:rFonts w:ascii="Times New Roman" w:eastAsia="Times New Roman" w:hAnsi="Times New Roman" w:cs="Times New Roman"/>
          <w:sz w:val="24"/>
          <w:szCs w:val="24"/>
        </w:rPr>
        <w:t xml:space="preserve"> Poster presented at the Arizona Association of Family &amp; Conc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iliation Courts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, Sedona, AZ</w:t>
      </w:r>
      <w:r w:rsidR="00743AB0" w:rsidRPr="00743A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8ED49A" w14:textId="7453A288" w:rsidR="00F752BD" w:rsidRDefault="00743AB0" w:rsidP="00DE31B3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3AB0">
        <w:rPr>
          <w:rFonts w:ascii="Times New Roman" w:eastAsia="Times New Roman" w:hAnsi="Times New Roman" w:cs="Times New Roman"/>
          <w:sz w:val="24"/>
          <w:szCs w:val="24"/>
        </w:rPr>
        <w:t xml:space="preserve">Davidson, R. D., </w:t>
      </w:r>
      <w:proofErr w:type="spellStart"/>
      <w:r w:rsidRPr="00743AB0">
        <w:rPr>
          <w:rFonts w:ascii="Times New Roman" w:eastAsia="Times New Roman" w:hAnsi="Times New Roman" w:cs="Times New Roman"/>
          <w:sz w:val="24"/>
          <w:szCs w:val="24"/>
        </w:rPr>
        <w:t>Toale</w:t>
      </w:r>
      <w:proofErr w:type="spellEnd"/>
      <w:r w:rsidRPr="00743AB0">
        <w:rPr>
          <w:rFonts w:ascii="Times New Roman" w:eastAsia="Times New Roman" w:hAnsi="Times New Roman" w:cs="Times New Roman"/>
          <w:sz w:val="24"/>
          <w:szCs w:val="24"/>
        </w:rPr>
        <w:t>, S., Brewster,</w:t>
      </w:r>
      <w:r w:rsidR="0090761B">
        <w:rPr>
          <w:rFonts w:ascii="Times New Roman" w:eastAsia="Times New Roman" w:hAnsi="Times New Roman" w:cs="Times New Roman"/>
          <w:sz w:val="24"/>
          <w:szCs w:val="24"/>
        </w:rPr>
        <w:t xml:space="preserve"> K.O. &amp; Beck, C. (2013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, February</w:t>
      </w:r>
      <w:r w:rsidRPr="00743AB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04CE7">
        <w:rPr>
          <w:rFonts w:ascii="Times New Roman" w:eastAsia="Times New Roman" w:hAnsi="Times New Roman" w:cs="Times New Roman"/>
          <w:i/>
          <w:sz w:val="24"/>
          <w:szCs w:val="24"/>
        </w:rPr>
        <w:t>Parenting Time Arrangements Negotiated by Divorcing Couples in Court-Based Mediation</w:t>
      </w:r>
      <w:r w:rsidRPr="00743AB0">
        <w:rPr>
          <w:rFonts w:ascii="Times New Roman" w:eastAsia="Times New Roman" w:hAnsi="Times New Roman" w:cs="Times New Roman"/>
          <w:sz w:val="24"/>
          <w:szCs w:val="24"/>
        </w:rPr>
        <w:t>. Poster presented at Arizona Association of Family &amp; Conciliation Court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onference, Sedona, AZ.</w:t>
      </w:r>
    </w:p>
    <w:p w14:paraId="0B7EE487" w14:textId="4B7FD4AD" w:rsidR="0039143C" w:rsidRDefault="0039143C" w:rsidP="0039143C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Gauthier, D., </w:t>
      </w:r>
      <w:r w:rsidRPr="00743AB0">
        <w:rPr>
          <w:rFonts w:ascii="Times New Roman" w:eastAsia="Times New Roman" w:hAnsi="Times New Roman" w:cs="Times New Roman"/>
          <w:sz w:val="24"/>
          <w:szCs w:val="24"/>
        </w:rPr>
        <w:t>Brewster,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K.O. &amp; Beck, C. 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(2013, February</w:t>
      </w:r>
      <w:r w:rsidR="00604CE7" w:rsidRPr="00743AB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4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CE7">
        <w:rPr>
          <w:rFonts w:ascii="Times New Roman" w:eastAsia="Times New Roman" w:hAnsi="Times New Roman" w:cs="Times New Roman"/>
          <w:i/>
          <w:sz w:val="24"/>
          <w:szCs w:val="24"/>
        </w:rPr>
        <w:t xml:space="preserve">Incorporating children’s views into contested family matters: Bringing </w:t>
      </w:r>
      <w:r w:rsidR="007B0B4B" w:rsidRPr="00604CE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604CE7">
        <w:rPr>
          <w:rFonts w:ascii="Times New Roman" w:eastAsia="Times New Roman" w:hAnsi="Times New Roman" w:cs="Times New Roman"/>
          <w:i/>
          <w:sz w:val="24"/>
          <w:szCs w:val="24"/>
        </w:rPr>
        <w:t>ractical considerations and research findings together.</w:t>
      </w:r>
      <w:r w:rsidRPr="00743AB0">
        <w:rPr>
          <w:rFonts w:ascii="Times New Roman" w:eastAsia="Times New Roman" w:hAnsi="Times New Roman" w:cs="Times New Roman"/>
          <w:sz w:val="24"/>
          <w:szCs w:val="24"/>
        </w:rPr>
        <w:t xml:space="preserve"> Poster presented at Arizona Association of Family &amp; Conciliation Court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onference, February, Sedona, AZ.</w:t>
      </w:r>
    </w:p>
    <w:p w14:paraId="1E11B496" w14:textId="77777777" w:rsidR="00F752BD" w:rsidRDefault="00F752BD" w:rsidP="00DE31B3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Rojo-Wissar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M., Dawson, S. C., Davidson, R.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Sbarra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A., Beck, C. J.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R.,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Bootzin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R. R. (2013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, November</w:t>
      </w:r>
      <w:r w:rsidRPr="00604CE7">
        <w:rPr>
          <w:rFonts w:ascii="Times New Roman" w:eastAsia="Times New Roman" w:hAnsi="Times New Roman" w:cs="Times New Roman"/>
          <w:i/>
          <w:sz w:val="24"/>
          <w:szCs w:val="24"/>
        </w:rPr>
        <w:t>). Non-parents recover faster than parents following divorce.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Poster presented at the Graduate </w:t>
      </w:r>
      <w:r w:rsidR="003138AE">
        <w:rPr>
          <w:rFonts w:ascii="Times New Roman" w:eastAsia="Times New Roman" w:hAnsi="Times New Roman" w:cs="Times New Roman"/>
          <w:sz w:val="24"/>
          <w:szCs w:val="24"/>
        </w:rPr>
        <w:t>and Professional Student Council Showcase, Univers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ity of Arizona, Tucson, AZ</w:t>
      </w:r>
      <w:r w:rsidR="00313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49920B" w14:textId="77777777" w:rsidR="003138AE" w:rsidRDefault="003138AE" w:rsidP="003138AE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Davidson, R. D., Beck, C. J. A. &amp; Anderson, E. R. (2013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, 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04CE7">
        <w:rPr>
          <w:rFonts w:ascii="Times New Roman" w:eastAsia="Times New Roman" w:hAnsi="Times New Roman" w:cs="Times New Roman"/>
          <w:i/>
          <w:sz w:val="24"/>
          <w:szCs w:val="24"/>
        </w:rPr>
        <w:t>Using types of intimate partner abuse to predict divorce process outcomes.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Poster presented at the Graduate and Professional Student Council Showcase, Universit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y of Arizona, Tucson, AZ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7488A3" w14:textId="19339017" w:rsidR="0043284E" w:rsidRPr="00E66B37" w:rsidRDefault="0043284E" w:rsidP="00F36406">
      <w:pPr>
        <w:pStyle w:val="Normal1"/>
        <w:spacing w:line="240" w:lineRule="auto"/>
        <w:ind w:left="720" w:hanging="720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Shanholtz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C. E., Davids</w:t>
      </w:r>
      <w:r w:rsidR="00C55FD6">
        <w:rPr>
          <w:rFonts w:ascii="Times New Roman" w:eastAsia="Times New Roman" w:hAnsi="Times New Roman" w:cs="Times New Roman"/>
          <w:sz w:val="24"/>
          <w:szCs w:val="24"/>
        </w:rPr>
        <w:t xml:space="preserve">on, R. D., </w:t>
      </w:r>
      <w:proofErr w:type="spellStart"/>
      <w:r w:rsidR="00C55FD6">
        <w:rPr>
          <w:rFonts w:ascii="Times New Roman" w:eastAsia="Times New Roman" w:hAnsi="Times New Roman" w:cs="Times New Roman"/>
          <w:sz w:val="24"/>
          <w:szCs w:val="24"/>
        </w:rPr>
        <w:t>Rojo-Wissar</w:t>
      </w:r>
      <w:proofErr w:type="spellEnd"/>
      <w:r w:rsidR="00C55FD6">
        <w:rPr>
          <w:rFonts w:ascii="Times New Roman" w:eastAsia="Times New Roman" w:hAnsi="Times New Roman" w:cs="Times New Roman"/>
          <w:sz w:val="24"/>
          <w:szCs w:val="24"/>
        </w:rPr>
        <w:t xml:space="preserve">, D.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R., &amp; Beck, C. J. A (2013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, 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04CE7">
        <w:rPr>
          <w:rFonts w:ascii="Times New Roman" w:eastAsia="Times New Roman" w:hAnsi="Times New Roman" w:cs="Times New Roman"/>
          <w:i/>
          <w:sz w:val="24"/>
          <w:szCs w:val="24"/>
        </w:rPr>
        <w:t>Painful feelings, family conflict, and language use in young adults from married and divorced families</w:t>
      </w:r>
      <w:r>
        <w:rPr>
          <w:rFonts w:ascii="Times New Roman" w:eastAsia="Times New Roman" w:hAnsi="Times New Roman" w:cs="Times New Roman"/>
          <w:sz w:val="24"/>
          <w:szCs w:val="24"/>
        </w:rPr>
        <w:t>. Poster presented at the Graduate and Professional Student Council Showcase, Univers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ity of Arizona, Tucson, AZ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66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B37" w:rsidRPr="002546CB">
        <w:rPr>
          <w:rFonts w:ascii="Times New Roman" w:hAnsi="Times New Roman"/>
          <w:i/>
          <w:sz w:val="24"/>
        </w:rPr>
        <w:t>$250 first place award in Social Sciences and Law Undergraduate Division.</w:t>
      </w:r>
    </w:p>
    <w:p w14:paraId="76AAAA7B" w14:textId="753A9ABB" w:rsidR="00865707" w:rsidRDefault="00865707" w:rsidP="0043284E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65707">
        <w:rPr>
          <w:rFonts w:ascii="Times New Roman" w:eastAsia="Times New Roman" w:hAnsi="Times New Roman" w:cs="Times New Roman"/>
          <w:sz w:val="24"/>
          <w:szCs w:val="24"/>
        </w:rPr>
        <w:t xml:space="preserve">Rossi, F. S., </w:t>
      </w:r>
      <w:proofErr w:type="spellStart"/>
      <w:r w:rsidRPr="00865707"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 w:rsidRPr="00865707">
        <w:rPr>
          <w:rFonts w:ascii="Times New Roman" w:eastAsia="Times New Roman" w:hAnsi="Times New Roman" w:cs="Times New Roman"/>
          <w:sz w:val="24"/>
          <w:szCs w:val="24"/>
        </w:rPr>
        <w:t>-Munroe, A., Adams, J. M., Hale, D., Applegate, A. G., &amp; Beck, C. J. A. (2013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, November</w:t>
      </w:r>
      <w:r w:rsidRPr="0086570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04CE7">
        <w:rPr>
          <w:rFonts w:ascii="Times New Roman" w:eastAsia="Times New Roman" w:hAnsi="Times New Roman" w:cs="Times New Roman"/>
          <w:i/>
          <w:sz w:val="24"/>
          <w:szCs w:val="24"/>
        </w:rPr>
        <w:t>Detection of intimate partner violence (IPV) in divorce mediation:  A randomized controlled trial comparing two IPV screens</w:t>
      </w:r>
      <w:r w:rsidRPr="00865707">
        <w:rPr>
          <w:rFonts w:ascii="Times New Roman" w:eastAsia="Times New Roman" w:hAnsi="Times New Roman" w:cs="Times New Roman"/>
          <w:sz w:val="24"/>
          <w:szCs w:val="24"/>
        </w:rPr>
        <w:t xml:space="preserve">. Poster </w:t>
      </w:r>
      <w:r w:rsidR="0039143C">
        <w:rPr>
          <w:rFonts w:ascii="Times New Roman" w:eastAsia="Times New Roman" w:hAnsi="Times New Roman" w:cs="Times New Roman"/>
          <w:sz w:val="24"/>
          <w:szCs w:val="24"/>
        </w:rPr>
        <w:t>presented</w:t>
      </w:r>
      <w:r w:rsidRPr="00865707">
        <w:rPr>
          <w:rFonts w:ascii="Times New Roman" w:eastAsia="Times New Roman" w:hAnsi="Times New Roman" w:cs="Times New Roman"/>
          <w:sz w:val="24"/>
          <w:szCs w:val="24"/>
        </w:rPr>
        <w:t xml:space="preserve"> at the Association for Behavi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>oral and Cognitive Therapies Conference</w:t>
      </w:r>
      <w:r w:rsidRPr="00865707">
        <w:rPr>
          <w:rFonts w:ascii="Times New Roman" w:eastAsia="Times New Roman" w:hAnsi="Times New Roman" w:cs="Times New Roman"/>
          <w:sz w:val="24"/>
          <w:szCs w:val="24"/>
        </w:rPr>
        <w:t>.  Nashville, TN.</w:t>
      </w:r>
    </w:p>
    <w:p w14:paraId="0C5B25A6" w14:textId="77777777" w:rsidR="004804D1" w:rsidRDefault="004804D1" w:rsidP="004804D1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Martinez, R. M., Davidson, R. D., &amp; Beck, C. J. A. (2014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, 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04CE7">
        <w:rPr>
          <w:rFonts w:ascii="Times New Roman" w:eastAsia="Times New Roman" w:hAnsi="Times New Roman" w:cs="Times New Roman"/>
          <w:i/>
          <w:sz w:val="24"/>
          <w:szCs w:val="24"/>
        </w:rPr>
        <w:t>High conflict families: Potential buffering effects of sibling relationships on young adult functioning.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Poster presented at the Graduate and Professional Student Council Showcase, Univers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ity of Arizona, Tucson, AZ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C0199D" w14:textId="77777777" w:rsidR="0039143C" w:rsidRDefault="0039143C" w:rsidP="0039143C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Gauthier, D., </w:t>
      </w:r>
      <w:r w:rsidR="003B618F">
        <w:rPr>
          <w:rFonts w:ascii="Times New Roman" w:eastAsia="Times New Roman" w:hAnsi="Times New Roman" w:cs="Times New Roman"/>
          <w:sz w:val="24"/>
          <w:szCs w:val="24"/>
        </w:rPr>
        <w:t xml:space="preserve">O’Hara, K. L., Beck, C. J. A., &amp; </w:t>
      </w:r>
      <w:proofErr w:type="spellStart"/>
      <w:r w:rsidR="003B618F">
        <w:rPr>
          <w:rFonts w:ascii="Times New Roman" w:eastAsia="Times New Roman" w:hAnsi="Times New Roman" w:cs="Times New Roman"/>
          <w:sz w:val="24"/>
          <w:szCs w:val="24"/>
        </w:rPr>
        <w:t>Duchschere</w:t>
      </w:r>
      <w:proofErr w:type="spellEnd"/>
      <w:r w:rsidR="003B618F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r>
        <w:rPr>
          <w:rFonts w:ascii="Times New Roman" w:eastAsia="Times New Roman" w:hAnsi="Times New Roman" w:cs="Times New Roman"/>
          <w:sz w:val="24"/>
          <w:szCs w:val="24"/>
        </w:rPr>
        <w:t>(2014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, November</w:t>
      </w:r>
      <w:r w:rsidRPr="00743AB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04CE7">
        <w:rPr>
          <w:rFonts w:ascii="Times New Roman" w:eastAsia="Times New Roman" w:hAnsi="Times New Roman" w:cs="Times New Roman"/>
          <w:i/>
          <w:sz w:val="24"/>
          <w:szCs w:val="24"/>
        </w:rPr>
        <w:t xml:space="preserve">Incorporating children’s views into contested family matters: Bringing </w:t>
      </w:r>
      <w:r w:rsidR="007B0B4B" w:rsidRPr="00604CE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604CE7">
        <w:rPr>
          <w:rFonts w:ascii="Times New Roman" w:eastAsia="Times New Roman" w:hAnsi="Times New Roman" w:cs="Times New Roman"/>
          <w:i/>
          <w:sz w:val="24"/>
          <w:szCs w:val="24"/>
        </w:rPr>
        <w:t>ractical considerations and research findings together.</w:t>
      </w:r>
      <w:r w:rsidRPr="0074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Poster presented at the Graduate and Professional Student Council Showcase, Univers</w:t>
      </w:r>
      <w:r w:rsidR="00604CE7">
        <w:rPr>
          <w:rFonts w:ascii="Times New Roman" w:eastAsia="Times New Roman" w:hAnsi="Times New Roman" w:cs="Times New Roman"/>
          <w:sz w:val="24"/>
          <w:szCs w:val="24"/>
        </w:rPr>
        <w:t>ity of Arizona, Tucson, AZ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A35A61" w14:textId="77777777" w:rsidR="003B618F" w:rsidRDefault="003B618F" w:rsidP="003B618F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Moreno, M. C., Brown, S. D., O’Hara, K. L, &amp; Beck, C. J. A., &amp; Stanford, K. C. (</w:t>
      </w:r>
      <w:r w:rsidR="00201BB8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137B23">
        <w:rPr>
          <w:rFonts w:ascii="Times New Roman" w:eastAsia="Times New Roman" w:hAnsi="Times New Roman" w:cs="Times New Roman"/>
          <w:sz w:val="24"/>
          <w:szCs w:val="24"/>
        </w:rPr>
        <w:t>, November</w:t>
      </w:r>
      <w:r w:rsidRPr="00743AB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37B23">
        <w:rPr>
          <w:rFonts w:ascii="Times New Roman" w:eastAsia="Times New Roman" w:hAnsi="Times New Roman" w:cs="Times New Roman"/>
          <w:i/>
          <w:sz w:val="24"/>
          <w:szCs w:val="24"/>
        </w:rPr>
        <w:t>Patients petitioned for involuntary civil commitment: Grounds for petition, diagnoses &amp; cultural differences.</w:t>
      </w:r>
      <w:r w:rsidRPr="0074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Poster presented at the Graduate and Professional Student Council Showcase, Univers</w:t>
      </w:r>
      <w:r w:rsidR="00137B23">
        <w:rPr>
          <w:rFonts w:ascii="Times New Roman" w:eastAsia="Times New Roman" w:hAnsi="Times New Roman" w:cs="Times New Roman"/>
          <w:sz w:val="24"/>
          <w:szCs w:val="24"/>
        </w:rPr>
        <w:t>ity of Arizona, Tucson, AZ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EF382" w14:textId="77777777" w:rsidR="003B618F" w:rsidRDefault="003B618F" w:rsidP="003B618F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Davidson, R. D., Brown, S. D., &amp; Beck, C. J. A. (2014</w:t>
      </w:r>
      <w:r w:rsidR="00137B23">
        <w:rPr>
          <w:rFonts w:ascii="Times New Roman" w:eastAsia="Times New Roman" w:hAnsi="Times New Roman" w:cs="Times New Roman"/>
          <w:sz w:val="24"/>
          <w:szCs w:val="24"/>
        </w:rPr>
        <w:t>, November</w:t>
      </w:r>
      <w:r w:rsidRPr="00137B23">
        <w:rPr>
          <w:rFonts w:ascii="Times New Roman" w:eastAsia="Times New Roman" w:hAnsi="Times New Roman" w:cs="Times New Roman"/>
          <w:i/>
          <w:sz w:val="24"/>
          <w:szCs w:val="24"/>
        </w:rPr>
        <w:t>). Emotional distress of parental separation/divorce in college students.</w:t>
      </w:r>
      <w:r w:rsidRPr="0074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Poster presented at the Graduate and Professional Student Council Showcase, Univers</w:t>
      </w:r>
      <w:r w:rsidR="00137B23">
        <w:rPr>
          <w:rFonts w:ascii="Times New Roman" w:eastAsia="Times New Roman" w:hAnsi="Times New Roman" w:cs="Times New Roman"/>
          <w:sz w:val="24"/>
          <w:szCs w:val="24"/>
        </w:rPr>
        <w:t>ity of Arizona, Tucson, AZ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60ABE0" w14:textId="162F8156" w:rsidR="00FA0387" w:rsidRDefault="00FA0387" w:rsidP="00FA0387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Moreno, C., Brown, S., Beck, </w:t>
      </w:r>
      <w:r w:rsidRPr="00046C74">
        <w:rPr>
          <w:rFonts w:ascii="Times New Roman" w:eastAsia="Times New Roman" w:hAnsi="Times New Roman" w:cs="Times New Roman"/>
          <w:sz w:val="24"/>
          <w:szCs w:val="24"/>
        </w:rPr>
        <w:t>C. J. A., &amp; Stanford, K. C., (2015</w:t>
      </w:r>
      <w:r w:rsidR="00137B23">
        <w:rPr>
          <w:rFonts w:ascii="Times New Roman" w:eastAsia="Times New Roman" w:hAnsi="Times New Roman" w:cs="Times New Roman"/>
          <w:sz w:val="24"/>
          <w:szCs w:val="24"/>
        </w:rPr>
        <w:t>, March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Patients petitioned for involuntary civil commitment. </w:t>
      </w:r>
      <w:r w:rsidRPr="00B6752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oster</w:t>
      </w:r>
      <w:r w:rsidRPr="00B67528">
        <w:rPr>
          <w:rFonts w:ascii="Times New Roman" w:eastAsia="Times New Roman" w:hAnsi="Times New Roman" w:cs="Times New Roman"/>
          <w:sz w:val="24"/>
          <w:szCs w:val="24"/>
        </w:rPr>
        <w:t xml:space="preserve"> presented at the American Psychology-Law Societ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>y Conference</w:t>
      </w:r>
      <w:r w:rsidR="00137B23">
        <w:rPr>
          <w:rFonts w:ascii="Times New Roman" w:eastAsia="Times New Roman" w:hAnsi="Times New Roman" w:cs="Times New Roman"/>
          <w:sz w:val="24"/>
          <w:szCs w:val="24"/>
        </w:rPr>
        <w:t>. San Diego, CA</w:t>
      </w:r>
      <w:r w:rsidRPr="00B67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AE8E8F" w14:textId="5F25A2DA" w:rsidR="00201BB8" w:rsidRDefault="00201BB8" w:rsidP="00201BB8">
      <w:pPr>
        <w:tabs>
          <w:tab w:val="left" w:pos="7468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1BB8">
        <w:rPr>
          <w:rFonts w:ascii="Times New Roman" w:eastAsia="Times New Roman" w:hAnsi="Times New Roman" w:cs="Times New Roman"/>
          <w:sz w:val="24"/>
          <w:szCs w:val="24"/>
        </w:rPr>
        <w:t>Rojo-Wissar</w:t>
      </w:r>
      <w:proofErr w:type="spellEnd"/>
      <w:r w:rsidRPr="00201BB8">
        <w:rPr>
          <w:rFonts w:ascii="Times New Roman" w:eastAsia="Times New Roman" w:hAnsi="Times New Roman" w:cs="Times New Roman"/>
          <w:sz w:val="24"/>
          <w:szCs w:val="24"/>
        </w:rPr>
        <w:t xml:space="preserve">, D., Beck, C. J. A., Kaplan, T. F., </w:t>
      </w:r>
      <w:proofErr w:type="spellStart"/>
      <w:r w:rsidRPr="00201BB8">
        <w:rPr>
          <w:rFonts w:ascii="Times New Roman" w:eastAsia="Times New Roman" w:hAnsi="Times New Roman" w:cs="Times New Roman"/>
          <w:sz w:val="24"/>
          <w:szCs w:val="24"/>
        </w:rPr>
        <w:t>Bootzin</w:t>
      </w:r>
      <w:proofErr w:type="spellEnd"/>
      <w:r w:rsidRPr="00201BB8">
        <w:rPr>
          <w:rFonts w:ascii="Times New Roman" w:eastAsia="Times New Roman" w:hAnsi="Times New Roman" w:cs="Times New Roman"/>
          <w:sz w:val="24"/>
          <w:szCs w:val="24"/>
        </w:rPr>
        <w:t>, R., Haynes, P. L. (2015</w:t>
      </w:r>
      <w:r w:rsidR="00672400">
        <w:rPr>
          <w:rFonts w:ascii="Times New Roman" w:eastAsia="Times New Roman" w:hAnsi="Times New Roman" w:cs="Times New Roman"/>
          <w:sz w:val="24"/>
          <w:szCs w:val="24"/>
        </w:rPr>
        <w:t>, June</w:t>
      </w:r>
      <w:r w:rsidRPr="00201BB8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1F0">
        <w:rPr>
          <w:rFonts w:ascii="Times New Roman" w:eastAsia="Times New Roman" w:hAnsi="Times New Roman" w:cs="Times New Roman"/>
          <w:i/>
          <w:sz w:val="24"/>
          <w:szCs w:val="24"/>
        </w:rPr>
        <w:t>Depression mediates the relationship between parental bonding and sleep disturbance in college freshman</w:t>
      </w:r>
      <w:r w:rsidR="00137B23" w:rsidRPr="00F351F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37B23">
        <w:rPr>
          <w:rFonts w:ascii="Times New Roman" w:eastAsia="Times New Roman" w:hAnsi="Times New Roman" w:cs="Times New Roman"/>
          <w:sz w:val="24"/>
          <w:szCs w:val="24"/>
        </w:rPr>
        <w:t xml:space="preserve"> Poster presented at the 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1BB8">
        <w:rPr>
          <w:rFonts w:ascii="Times New Roman" w:eastAsia="Times New Roman" w:hAnsi="Times New Roman" w:cs="Times New Roman"/>
          <w:sz w:val="24"/>
          <w:szCs w:val="24"/>
        </w:rPr>
        <w:t>leep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="00137B23">
        <w:rPr>
          <w:rFonts w:ascii="Times New Roman" w:eastAsia="Times New Roman" w:hAnsi="Times New Roman" w:cs="Times New Roman"/>
          <w:sz w:val="24"/>
          <w:szCs w:val="24"/>
        </w:rPr>
        <w:t>, Chicago, 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ED75B" w14:textId="1FB8543F" w:rsidR="00665F4A" w:rsidRDefault="00665F4A" w:rsidP="00665F4A">
      <w:pPr>
        <w:tabs>
          <w:tab w:val="left" w:pos="7468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C0AEF">
        <w:rPr>
          <w:rFonts w:ascii="Times New Roman" w:eastAsia="Times New Roman" w:hAnsi="Times New Roman" w:cs="Times New Roman"/>
          <w:sz w:val="24"/>
          <w:szCs w:val="24"/>
        </w:rPr>
        <w:t xml:space="preserve">Rossi, F. S., </w:t>
      </w:r>
      <w:proofErr w:type="spellStart"/>
      <w:r w:rsidRPr="00FC0AEF"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 w:rsidRPr="00FC0AEF">
        <w:rPr>
          <w:rFonts w:ascii="Times New Roman" w:eastAsia="Times New Roman" w:hAnsi="Times New Roman" w:cs="Times New Roman"/>
          <w:sz w:val="24"/>
          <w:szCs w:val="24"/>
        </w:rPr>
        <w:t>-Munroe, A., Applegate, A. G., Beck, C. J. A., Adams, J. M., &amp; Hale, D. (2015, November). </w:t>
      </w:r>
      <w:r w:rsidRPr="00FC0AEF">
        <w:rPr>
          <w:rFonts w:ascii="Times New Roman" w:eastAsia="Times New Roman" w:hAnsi="Times New Roman" w:cs="Times New Roman"/>
          <w:i/>
          <w:iCs/>
          <w:sz w:val="24"/>
          <w:szCs w:val="24"/>
        </w:rPr>
        <w:t>Screening for intimate partner violence (IPV) in family mediation: Exploring possible revisions of the Mediator’s Assessment of Safety Issues and Concerns (MASIC) based on one initial preliminary test model. </w:t>
      </w:r>
      <w:r w:rsidRPr="00FC0AEF">
        <w:rPr>
          <w:rFonts w:ascii="Times New Roman" w:eastAsia="Times New Roman" w:hAnsi="Times New Roman" w:cs="Times New Roman"/>
          <w:sz w:val="24"/>
          <w:szCs w:val="24"/>
        </w:rPr>
        <w:t xml:space="preserve">Poster presented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 w:rsidRPr="00FC0AEF">
        <w:rPr>
          <w:rFonts w:ascii="Times New Roman" w:eastAsia="Times New Roman" w:hAnsi="Times New Roman" w:cs="Times New Roman"/>
          <w:sz w:val="24"/>
          <w:szCs w:val="24"/>
        </w:rPr>
        <w:t xml:space="preserve"> Association for Behaviora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>l and Cognitive Therapies Conference</w:t>
      </w:r>
      <w:r w:rsidRPr="00FC0AEF">
        <w:rPr>
          <w:rFonts w:ascii="Times New Roman" w:eastAsia="Times New Roman" w:hAnsi="Times New Roman" w:cs="Times New Roman"/>
          <w:sz w:val="24"/>
          <w:szCs w:val="24"/>
        </w:rPr>
        <w:t>.  Chicago, IL.</w:t>
      </w:r>
    </w:p>
    <w:p w14:paraId="41AA7A02" w14:textId="23DD964E" w:rsidR="00F351F0" w:rsidRPr="00F351F0" w:rsidRDefault="00F351F0" w:rsidP="00F351F0">
      <w:pPr>
        <w:tabs>
          <w:tab w:val="left" w:pos="7468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1F0">
        <w:rPr>
          <w:rFonts w:ascii="Times New Roman" w:eastAsia="Times New Roman" w:hAnsi="Times New Roman" w:cs="Times New Roman"/>
          <w:sz w:val="24"/>
          <w:szCs w:val="24"/>
        </w:rPr>
        <w:t>Rojo-Wissar</w:t>
      </w:r>
      <w:proofErr w:type="spellEnd"/>
      <w:r w:rsidRPr="00F351F0">
        <w:rPr>
          <w:rFonts w:ascii="Times New Roman" w:eastAsia="Times New Roman" w:hAnsi="Times New Roman" w:cs="Times New Roman"/>
          <w:sz w:val="24"/>
          <w:szCs w:val="24"/>
        </w:rPr>
        <w:t xml:space="preserve">, D.M., Davidson, R.D., Kobayashi, U.S., </w:t>
      </w:r>
      <w:proofErr w:type="spellStart"/>
      <w:r w:rsidRPr="00F351F0">
        <w:rPr>
          <w:rFonts w:ascii="Times New Roman" w:eastAsia="Times New Roman" w:hAnsi="Times New Roman" w:cs="Times New Roman"/>
          <w:sz w:val="24"/>
          <w:szCs w:val="24"/>
        </w:rPr>
        <w:t>VanBlargan</w:t>
      </w:r>
      <w:proofErr w:type="spellEnd"/>
      <w:r w:rsidRPr="00F351F0">
        <w:rPr>
          <w:rFonts w:ascii="Times New Roman" w:eastAsia="Times New Roman" w:hAnsi="Times New Roman" w:cs="Times New Roman"/>
          <w:sz w:val="24"/>
          <w:szCs w:val="24"/>
        </w:rPr>
        <w:t xml:space="preserve"> A., Beck, C.J., Haynes, P.L. (2016).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1F0">
        <w:rPr>
          <w:rFonts w:ascii="Times New Roman" w:eastAsia="Times New Roman" w:hAnsi="Times New Roman" w:cs="Times New Roman"/>
          <w:i/>
          <w:sz w:val="24"/>
          <w:szCs w:val="24"/>
        </w:rPr>
        <w:t>Sleep Quality Partially Mediates the Relationship between ACEs and Perceived Health in College Freshman.</w:t>
      </w:r>
      <w:r w:rsidRPr="00F3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1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Sleep, </w:t>
      </w:r>
      <w:r w:rsidRPr="00F351F0">
        <w:rPr>
          <w:rFonts w:ascii="Times New Roman" w:eastAsia="Times New Roman" w:hAnsi="Times New Roman" w:cs="Times New Roman"/>
          <w:sz w:val="24"/>
          <w:szCs w:val="24"/>
        </w:rPr>
        <w:t>39 (Abstract Supplement), A0201. Presented at the 2016 Annual Meeting of the Associated Professional Sleep Societies, Denver, Colorado; MEZCOPH 2016 Public Health Research Forum. Tucson, AZ; and the University of Oxford’s Sleep and Circadian 2016 Summer School, Oxford, England.</w:t>
      </w:r>
    </w:p>
    <w:p w14:paraId="740D784B" w14:textId="718C0B29" w:rsidR="00CD5786" w:rsidRDefault="00CD5786" w:rsidP="00CD5786">
      <w:pPr>
        <w:tabs>
          <w:tab w:val="left" w:pos="7468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D5786">
        <w:rPr>
          <w:rFonts w:ascii="Times New Roman" w:eastAsia="Times New Roman" w:hAnsi="Times New Roman" w:cs="Times New Roman"/>
          <w:sz w:val="24"/>
          <w:szCs w:val="24"/>
        </w:rPr>
        <w:t xml:space="preserve">Rossi, F. S., </w:t>
      </w:r>
      <w:proofErr w:type="spellStart"/>
      <w:r w:rsidRPr="00CD5786"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 w:rsidRPr="00CD5786">
        <w:rPr>
          <w:rFonts w:ascii="Times New Roman" w:eastAsia="Times New Roman" w:hAnsi="Times New Roman" w:cs="Times New Roman"/>
          <w:sz w:val="24"/>
          <w:szCs w:val="24"/>
        </w:rPr>
        <w:t>-Munroe, A., Applegate, A. G., Beck, C. J. A., Adams, J. M., &amp; Hale, D. (2016, October</w:t>
      </w:r>
      <w:r w:rsidRPr="00F351F0">
        <w:rPr>
          <w:rFonts w:ascii="Times New Roman" w:eastAsia="Times New Roman" w:hAnsi="Times New Roman" w:cs="Times New Roman"/>
          <w:i/>
          <w:sz w:val="24"/>
          <w:szCs w:val="24"/>
        </w:rPr>
        <w:t>). Screening of intimate partner violence in family mediation: A Revision of the Mediator’s Assessment of Safety Issues and Concerns (MASIC)</w:t>
      </w:r>
      <w:r w:rsidRPr="00CD5786">
        <w:rPr>
          <w:rFonts w:ascii="Times New Roman" w:eastAsia="Times New Roman" w:hAnsi="Times New Roman" w:cs="Times New Roman"/>
          <w:sz w:val="24"/>
          <w:szCs w:val="24"/>
        </w:rPr>
        <w:t>. Poster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786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CD5786">
        <w:rPr>
          <w:rFonts w:ascii="Times New Roman" w:eastAsia="Times New Roman" w:hAnsi="Times New Roman" w:cs="Times New Roman"/>
          <w:sz w:val="24"/>
          <w:szCs w:val="24"/>
        </w:rPr>
        <w:t>at the Association for Behaviora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>l and Cognitive Therapies Conference</w:t>
      </w:r>
      <w:r w:rsidRPr="00CD5786">
        <w:rPr>
          <w:rFonts w:ascii="Times New Roman" w:eastAsia="Times New Roman" w:hAnsi="Times New Roman" w:cs="Times New Roman"/>
          <w:sz w:val="24"/>
          <w:szCs w:val="24"/>
        </w:rPr>
        <w:t>.  New York, NY.</w:t>
      </w:r>
    </w:p>
    <w:p w14:paraId="24D51003" w14:textId="3149DF3E" w:rsidR="00BE460C" w:rsidRDefault="00BE460C" w:rsidP="00BE460C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McAvan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Davidson, R.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Krasuski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L., Contreras, A., &amp; Beck, C. J. (2017, February</w:t>
      </w:r>
      <w:r w:rsidRPr="00743AB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Vicarious trauma and burnout when working with families and children involved with the court</w:t>
      </w:r>
      <w:r w:rsidRPr="00743AB0">
        <w:rPr>
          <w:rFonts w:ascii="Times New Roman" w:eastAsia="Times New Roman" w:hAnsi="Times New Roman" w:cs="Times New Roman"/>
          <w:sz w:val="24"/>
          <w:szCs w:val="24"/>
        </w:rPr>
        <w:t>. Poster presented at Arizona Association of Family &amp; Conciliation Court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onference, Sedona, AZ.</w:t>
      </w:r>
    </w:p>
    <w:p w14:paraId="3137E2D0" w14:textId="5555582B" w:rsidR="00BE460C" w:rsidRDefault="00BE460C" w:rsidP="00BE460C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Beck, C.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Camacho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De La Luz, M., Kendall, H., Rowe, M. 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="00213F37">
        <w:rPr>
          <w:rFonts w:ascii="Times New Roman" w:eastAsia="Times New Roman" w:hAnsi="Times New Roman" w:cs="Times New Roman"/>
          <w:sz w:val="24"/>
          <w:szCs w:val="24"/>
        </w:rPr>
        <w:t>Rosati</w:t>
      </w:r>
      <w:proofErr w:type="spellEnd"/>
      <w:r w:rsidR="00213F37">
        <w:rPr>
          <w:rFonts w:ascii="Times New Roman" w:eastAsia="Times New Roman" w:hAnsi="Times New Roman" w:cs="Times New Roman"/>
          <w:sz w:val="24"/>
          <w:szCs w:val="24"/>
        </w:rPr>
        <w:t xml:space="preserve">, E. (2017, February). </w:t>
      </w:r>
      <w:r w:rsidRPr="00F351F0">
        <w:rPr>
          <w:rFonts w:ascii="Times New Roman" w:eastAsia="Times New Roman" w:hAnsi="Times New Roman" w:cs="Times New Roman"/>
          <w:i/>
          <w:sz w:val="24"/>
          <w:szCs w:val="24"/>
        </w:rPr>
        <w:t>Conception after rape: Health outcomes and parental rights of the rapist</w:t>
      </w:r>
      <w:r>
        <w:rPr>
          <w:rFonts w:ascii="Times New Roman" w:eastAsia="Times New Roman" w:hAnsi="Times New Roman" w:cs="Times New Roman"/>
          <w:sz w:val="24"/>
          <w:szCs w:val="24"/>
        </w:rPr>
        <w:t>. Poster presented at the Graduate and Professional Student Council Research Showcase, University of Arizona, Tucson, AZ.</w:t>
      </w:r>
      <w:r w:rsidR="00CC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507653" w14:textId="1BBB24CF" w:rsidR="00BE460C" w:rsidRDefault="00BE460C" w:rsidP="00BE460C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Tomlinson, C. S., Sullivan, A. W.,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T., Davidson, R. D., &amp; Beck, C. J. (2017, February). </w:t>
      </w:r>
      <w:r w:rsidRPr="00F351F0">
        <w:rPr>
          <w:rFonts w:ascii="Times New Roman" w:eastAsia="Times New Roman" w:hAnsi="Times New Roman" w:cs="Times New Roman"/>
          <w:i/>
          <w:sz w:val="24"/>
          <w:szCs w:val="24"/>
        </w:rPr>
        <w:t>Differences in use of first and third person perspective predictive of trait level anxiety and emotional distress in college undergraduates.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Poster presented at the Graduate and Professional Student Council Research Showcase, University of Arizona, Tucson, AZ.</w:t>
      </w:r>
    </w:p>
    <w:p w14:paraId="7F42E8EA" w14:textId="77777777" w:rsidR="00BE460C" w:rsidRDefault="00BE460C" w:rsidP="00BE460C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Davidson, R.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Krasuski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L., Contreras, A., &amp; Beck, C. J. (2017, February</w:t>
      </w:r>
      <w:r w:rsidRPr="00743AB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Vicarious trauma and burnout when working with families and children involved with the court</w:t>
      </w:r>
      <w:r w:rsidRPr="00743A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Poster presented at the Graduate and Professional Student Council Research Showcase, University of Arizona, Tucson, AZ.</w:t>
      </w:r>
    </w:p>
    <w:p w14:paraId="6EA78471" w14:textId="5E0F668F" w:rsidR="008F3888" w:rsidRDefault="00213F37" w:rsidP="00213F37">
      <w:pPr>
        <w:spacing w:after="0"/>
        <w:ind w:left="720" w:hanging="81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3888" w:rsidRPr="00E00DDA">
        <w:rPr>
          <w:rFonts w:ascii="Times New Roman" w:eastAsia="Times New Roman" w:hAnsi="Times New Roman" w:cs="Times New Roman"/>
          <w:sz w:val="24"/>
          <w:szCs w:val="24"/>
        </w:rPr>
        <w:t xml:space="preserve">Sullivan, A.W., </w:t>
      </w:r>
      <w:proofErr w:type="spellStart"/>
      <w:r w:rsidR="008F3888" w:rsidRPr="00E00DDA">
        <w:rPr>
          <w:rFonts w:ascii="Times New Roman" w:eastAsia="Times New Roman" w:hAnsi="Times New Roman" w:cs="Times New Roman"/>
          <w:sz w:val="24"/>
          <w:szCs w:val="24"/>
        </w:rPr>
        <w:t>Rojo-Wissar</w:t>
      </w:r>
      <w:proofErr w:type="spellEnd"/>
      <w:r w:rsidR="008F3888" w:rsidRPr="00E00DDA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B0198B">
        <w:rPr>
          <w:rFonts w:ascii="Times New Roman" w:eastAsia="Times New Roman" w:hAnsi="Times New Roman" w:cs="Times New Roman"/>
          <w:sz w:val="24"/>
          <w:szCs w:val="24"/>
        </w:rPr>
        <w:t>.M., Davidson, R.D., Beck, C.J</w:t>
      </w:r>
      <w:r w:rsidR="008F3888" w:rsidRPr="00E00DDA">
        <w:rPr>
          <w:rFonts w:ascii="Times New Roman" w:eastAsia="Times New Roman" w:hAnsi="Times New Roman" w:cs="Times New Roman"/>
          <w:sz w:val="24"/>
          <w:szCs w:val="24"/>
        </w:rPr>
        <w:t xml:space="preserve">., Haynes, P.L. </w:t>
      </w:r>
      <w:r w:rsidR="00B0198B">
        <w:rPr>
          <w:rFonts w:ascii="Times New Roman" w:eastAsia="Times New Roman" w:hAnsi="Times New Roman" w:cs="Times New Roman"/>
          <w:sz w:val="24"/>
          <w:szCs w:val="24"/>
        </w:rPr>
        <w:t>(2017</w:t>
      </w:r>
      <w:r w:rsidR="00672400">
        <w:rPr>
          <w:rFonts w:ascii="Times New Roman" w:eastAsia="Times New Roman" w:hAnsi="Times New Roman" w:cs="Times New Roman"/>
          <w:sz w:val="24"/>
          <w:szCs w:val="24"/>
        </w:rPr>
        <w:t>, June)</w:t>
      </w:r>
      <w:r w:rsidR="00665B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3888" w:rsidRPr="00F351F0">
        <w:rPr>
          <w:rFonts w:ascii="Times New Roman" w:eastAsia="Times New Roman" w:hAnsi="Times New Roman" w:cs="Times New Roman"/>
          <w:i/>
          <w:sz w:val="24"/>
          <w:szCs w:val="24"/>
        </w:rPr>
        <w:t xml:space="preserve">Adverse Childhood Experiences predict poor sleep diary-measured outcomes in college </w:t>
      </w:r>
      <w:r w:rsidR="00B0198B" w:rsidRPr="00F351F0">
        <w:rPr>
          <w:rFonts w:ascii="Times New Roman" w:eastAsia="Times New Roman" w:hAnsi="Times New Roman" w:cs="Times New Roman"/>
          <w:i/>
          <w:sz w:val="24"/>
          <w:szCs w:val="24"/>
        </w:rPr>
        <w:t>undergraduates.</w:t>
      </w:r>
      <w:r w:rsidR="00B0198B">
        <w:rPr>
          <w:rFonts w:ascii="Times New Roman" w:eastAsia="Times New Roman" w:hAnsi="Times New Roman" w:cs="Times New Roman"/>
          <w:sz w:val="24"/>
          <w:szCs w:val="24"/>
        </w:rPr>
        <w:t xml:space="preserve"> Presented</w:t>
      </w:r>
      <w:r w:rsidR="008F3888" w:rsidRPr="00E00DDA">
        <w:rPr>
          <w:rFonts w:ascii="Times New Roman" w:eastAsia="Times New Roman" w:hAnsi="Times New Roman" w:cs="Times New Roman"/>
          <w:sz w:val="24"/>
          <w:szCs w:val="24"/>
        </w:rPr>
        <w:t xml:space="preserve"> at the Associated Professional Sleep S</w:t>
      </w:r>
      <w:r>
        <w:rPr>
          <w:rFonts w:ascii="Times New Roman" w:eastAsia="Times New Roman" w:hAnsi="Times New Roman" w:cs="Times New Roman"/>
          <w:sz w:val="24"/>
          <w:szCs w:val="24"/>
        </w:rPr>
        <w:t>ocieties, Boston, MA</w:t>
      </w:r>
      <w:r w:rsidR="008F3888" w:rsidRPr="00E00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2ED9FC" w14:textId="5EF053C1" w:rsidR="00665BC8" w:rsidRPr="00665BC8" w:rsidRDefault="00665BC8" w:rsidP="00665BC8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5BC8">
        <w:rPr>
          <w:rFonts w:ascii="Times New Roman" w:eastAsia="Times New Roman" w:hAnsi="Times New Roman" w:cs="Times New Roman"/>
          <w:sz w:val="24"/>
          <w:szCs w:val="24"/>
        </w:rPr>
        <w:t>Shanholtz</w:t>
      </w:r>
      <w:proofErr w:type="spellEnd"/>
      <w:r w:rsidRPr="00665BC8">
        <w:rPr>
          <w:rFonts w:ascii="Times New Roman" w:eastAsia="Times New Roman" w:hAnsi="Times New Roman" w:cs="Times New Roman"/>
          <w:sz w:val="24"/>
          <w:szCs w:val="24"/>
        </w:rPr>
        <w:t xml:space="preserve">, C. E., O’Hara, K., Beck, C. J., </w:t>
      </w:r>
      <w:proofErr w:type="spellStart"/>
      <w:r w:rsidRPr="00665BC8">
        <w:rPr>
          <w:rFonts w:ascii="Times New Roman" w:eastAsia="Times New Roman" w:hAnsi="Times New Roman" w:cs="Times New Roman"/>
          <w:sz w:val="24"/>
          <w:szCs w:val="24"/>
        </w:rPr>
        <w:t>Duchschere</w:t>
      </w:r>
      <w:proofErr w:type="spellEnd"/>
      <w:r w:rsidRPr="00665BC8">
        <w:rPr>
          <w:rFonts w:ascii="Times New Roman" w:eastAsia="Times New Roman" w:hAnsi="Times New Roman" w:cs="Times New Roman"/>
          <w:sz w:val="24"/>
          <w:szCs w:val="24"/>
        </w:rPr>
        <w:t>, J., &amp; Lawrence, E. (2017</w:t>
      </w:r>
      <w:r w:rsidR="00672400">
        <w:rPr>
          <w:rFonts w:ascii="Times New Roman" w:eastAsia="Times New Roman" w:hAnsi="Times New Roman" w:cs="Times New Roman"/>
          <w:sz w:val="24"/>
          <w:szCs w:val="24"/>
        </w:rPr>
        <w:t>, September</w:t>
      </w:r>
      <w:r w:rsidRPr="00665BC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F351F0">
        <w:rPr>
          <w:rFonts w:ascii="Times New Roman" w:eastAsia="Times New Roman" w:hAnsi="Times New Roman" w:cs="Times New Roman"/>
          <w:i/>
          <w:sz w:val="24"/>
          <w:szCs w:val="24"/>
        </w:rPr>
        <w:t>Developing treatment: Learning from parents and youth involved in adolescent-to-parent violence.</w:t>
      </w:r>
      <w:r w:rsidRPr="00665BC8">
        <w:rPr>
          <w:rFonts w:ascii="Times New Roman" w:eastAsia="Times New Roman" w:hAnsi="Times New Roman" w:cs="Times New Roman"/>
          <w:sz w:val="24"/>
          <w:szCs w:val="24"/>
        </w:rPr>
        <w:t xml:space="preserve"> Poster presented at the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BC8">
        <w:rPr>
          <w:rFonts w:ascii="Times New Roman" w:eastAsia="Times New Roman" w:hAnsi="Times New Roman" w:cs="Times New Roman"/>
          <w:sz w:val="24"/>
          <w:szCs w:val="24"/>
        </w:rPr>
        <w:t xml:space="preserve">International Summit on Violence, Abuse &amp; Trauma, </w:t>
      </w:r>
      <w:proofErr w:type="gramStart"/>
      <w:r w:rsidRPr="00665BC8">
        <w:rPr>
          <w:rFonts w:ascii="Times New Roman" w:eastAsia="Times New Roman" w:hAnsi="Times New Roman" w:cs="Times New Roman"/>
          <w:sz w:val="24"/>
          <w:szCs w:val="24"/>
        </w:rPr>
        <w:t>San</w:t>
      </w:r>
      <w:proofErr w:type="gramEnd"/>
      <w:r w:rsidRPr="00665BC8">
        <w:rPr>
          <w:rFonts w:ascii="Times New Roman" w:eastAsia="Times New Roman" w:hAnsi="Times New Roman" w:cs="Times New Roman"/>
          <w:sz w:val="24"/>
          <w:szCs w:val="24"/>
        </w:rPr>
        <w:t xml:space="preserve"> Diego, CA.</w:t>
      </w:r>
    </w:p>
    <w:p w14:paraId="5F556975" w14:textId="5F34C02D" w:rsidR="00F45E66" w:rsidRDefault="00F45E66" w:rsidP="00B0198B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5E66">
        <w:rPr>
          <w:rFonts w:ascii="Times New Roman" w:eastAsia="Times New Roman" w:hAnsi="Times New Roman" w:cs="Times New Roman"/>
          <w:sz w:val="24"/>
          <w:szCs w:val="24"/>
        </w:rPr>
        <w:t>Duchschere</w:t>
      </w:r>
      <w:proofErr w:type="spellEnd"/>
      <w:r w:rsidRPr="00F45E66">
        <w:rPr>
          <w:rFonts w:ascii="Times New Roman" w:eastAsia="Times New Roman" w:hAnsi="Times New Roman" w:cs="Times New Roman"/>
          <w:sz w:val="24"/>
          <w:szCs w:val="24"/>
        </w:rPr>
        <w:t xml:space="preserve">, J.E., </w:t>
      </w:r>
      <w:proofErr w:type="spellStart"/>
      <w:r w:rsidRPr="00F45E66">
        <w:rPr>
          <w:rFonts w:ascii="Times New Roman" w:eastAsia="Times New Roman" w:hAnsi="Times New Roman" w:cs="Times New Roman"/>
          <w:sz w:val="24"/>
          <w:szCs w:val="24"/>
        </w:rPr>
        <w:t>Reznik</w:t>
      </w:r>
      <w:proofErr w:type="spellEnd"/>
      <w:r w:rsidRPr="00F45E66">
        <w:rPr>
          <w:rFonts w:ascii="Times New Roman" w:eastAsia="Times New Roman" w:hAnsi="Times New Roman" w:cs="Times New Roman"/>
          <w:sz w:val="24"/>
          <w:szCs w:val="24"/>
        </w:rPr>
        <w:t xml:space="preserve">, S.J., Gerson, N., O'Hara, K., Beck, C.J.A., Lawrence E. (2017, June). </w:t>
      </w:r>
      <w:r w:rsidRPr="00F351F0">
        <w:rPr>
          <w:rFonts w:ascii="Times New Roman" w:eastAsia="Times New Roman" w:hAnsi="Times New Roman" w:cs="Times New Roman"/>
          <w:i/>
          <w:sz w:val="24"/>
          <w:szCs w:val="24"/>
        </w:rPr>
        <w:t>Treating family violence and comorbid mental health symptoms in adolescents.</w:t>
      </w:r>
      <w:r w:rsidRPr="00F45E66">
        <w:rPr>
          <w:rFonts w:ascii="Times New Roman" w:eastAsia="Times New Roman" w:hAnsi="Times New Roman" w:cs="Times New Roman"/>
          <w:sz w:val="24"/>
          <w:szCs w:val="24"/>
        </w:rPr>
        <w:t xml:space="preserve"> Poster presented at International Conference: Crossroads of Couple and Family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 xml:space="preserve"> Psychology in Chicago, IL</w:t>
      </w:r>
      <w:r w:rsidRPr="00F45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3244ED" w14:textId="65692CFE" w:rsidR="00B0198B" w:rsidRDefault="00B0198B" w:rsidP="00B0198B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DDA">
        <w:rPr>
          <w:rFonts w:ascii="Times New Roman" w:eastAsia="Times New Roman" w:hAnsi="Times New Roman" w:cs="Times New Roman"/>
          <w:sz w:val="24"/>
          <w:szCs w:val="24"/>
        </w:rPr>
        <w:t>Duchschere</w:t>
      </w:r>
      <w:proofErr w:type="spellEnd"/>
      <w:r w:rsidRPr="00E00DDA">
        <w:rPr>
          <w:rFonts w:ascii="Times New Roman" w:eastAsia="Times New Roman" w:hAnsi="Times New Roman" w:cs="Times New Roman"/>
          <w:sz w:val="24"/>
          <w:szCs w:val="24"/>
        </w:rPr>
        <w:t xml:space="preserve">, J.E., </w:t>
      </w:r>
      <w:proofErr w:type="spellStart"/>
      <w:r w:rsidRPr="00E00DDA">
        <w:rPr>
          <w:rFonts w:ascii="Times New Roman" w:eastAsia="Times New Roman" w:hAnsi="Times New Roman" w:cs="Times New Roman"/>
          <w:sz w:val="24"/>
          <w:szCs w:val="24"/>
        </w:rPr>
        <w:t>Reznik</w:t>
      </w:r>
      <w:proofErr w:type="spellEnd"/>
      <w:r w:rsidRPr="00E00DDA">
        <w:rPr>
          <w:rFonts w:ascii="Times New Roman" w:eastAsia="Times New Roman" w:hAnsi="Times New Roman" w:cs="Times New Roman"/>
          <w:sz w:val="24"/>
          <w:szCs w:val="24"/>
        </w:rPr>
        <w:t xml:space="preserve">, S.J., Gerson, N., O'Hara, K., Beck, C.J., Lawrence E. (2017, November). </w:t>
      </w:r>
      <w:r w:rsidRPr="00F351F0">
        <w:rPr>
          <w:rFonts w:ascii="Times New Roman" w:eastAsia="Times New Roman" w:hAnsi="Times New Roman" w:cs="Times New Roman"/>
          <w:i/>
          <w:sz w:val="24"/>
          <w:szCs w:val="24"/>
        </w:rPr>
        <w:t>Treating family violence and comorbid mental health symptoms in adolescents.</w:t>
      </w:r>
      <w:r w:rsidRPr="00E0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49">
        <w:rPr>
          <w:rFonts w:ascii="Times New Roman" w:eastAsia="Times New Roman" w:hAnsi="Times New Roman" w:cs="Times New Roman"/>
          <w:sz w:val="24"/>
          <w:szCs w:val="24"/>
        </w:rPr>
        <w:t>Presented at the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DDA">
        <w:rPr>
          <w:rFonts w:ascii="Times New Roman" w:eastAsia="Times New Roman" w:hAnsi="Times New Roman" w:cs="Times New Roman"/>
          <w:sz w:val="24"/>
          <w:szCs w:val="24"/>
        </w:rPr>
        <w:t xml:space="preserve">Association </w:t>
      </w:r>
      <w:r w:rsidRPr="0035173D">
        <w:rPr>
          <w:rFonts w:ascii="Times New Roman" w:eastAsia="Times New Roman" w:hAnsi="Times New Roman" w:cs="Times New Roman"/>
          <w:sz w:val="24"/>
          <w:szCs w:val="24"/>
        </w:rPr>
        <w:t>for Behavioral and Cognitive Therapie</w:t>
      </w:r>
      <w:r w:rsidR="00CC1F4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>Conference, San Diego, CA</w:t>
      </w:r>
      <w:r w:rsidR="00CC1F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EFEC1C" w14:textId="60C8CEEC" w:rsidR="00E66B37" w:rsidRDefault="00E66B37" w:rsidP="00E66B37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6B37">
        <w:rPr>
          <w:rFonts w:ascii="Times New Roman" w:eastAsia="Times New Roman" w:hAnsi="Times New Roman" w:cs="Times New Roman"/>
          <w:sz w:val="24"/>
          <w:szCs w:val="24"/>
        </w:rPr>
        <w:t>Cornacchini</w:t>
      </w:r>
      <w:proofErr w:type="spellEnd"/>
      <w:r w:rsidRPr="00E66B37">
        <w:rPr>
          <w:rFonts w:ascii="Times New Roman" w:eastAsia="Times New Roman" w:hAnsi="Times New Roman" w:cs="Times New Roman"/>
          <w:sz w:val="24"/>
          <w:szCs w:val="24"/>
        </w:rPr>
        <w:t xml:space="preserve">, S. K., </w:t>
      </w:r>
      <w:proofErr w:type="spellStart"/>
      <w:r w:rsidRPr="00E66B37">
        <w:rPr>
          <w:rFonts w:ascii="Times New Roman" w:eastAsia="Times New Roman" w:hAnsi="Times New Roman" w:cs="Times New Roman"/>
          <w:sz w:val="24"/>
          <w:szCs w:val="24"/>
        </w:rPr>
        <w:t>Shanholtz</w:t>
      </w:r>
      <w:proofErr w:type="spellEnd"/>
      <w:r w:rsidRPr="00E66B37">
        <w:rPr>
          <w:rFonts w:ascii="Times New Roman" w:eastAsia="Times New Roman" w:hAnsi="Times New Roman" w:cs="Times New Roman"/>
          <w:sz w:val="24"/>
          <w:szCs w:val="24"/>
        </w:rPr>
        <w:t xml:space="preserve">, C. E., &amp; Beck, C.J. (2018, February). Cultural and Acculturation Differences Regarding Distress Surrounding Parental Divorce. Poster session presented at the Graduate and Professional Student Council Student Showcase, Tucson, AZ. </w:t>
      </w:r>
      <w:r w:rsidRPr="0043139D">
        <w:rPr>
          <w:rFonts w:ascii="Times New Roman" w:eastAsia="Times New Roman" w:hAnsi="Times New Roman" w:cs="Times New Roman"/>
          <w:i/>
          <w:sz w:val="24"/>
          <w:szCs w:val="24"/>
        </w:rPr>
        <w:t>$500 second place award in Social Sciences Undergraduate Division.</w:t>
      </w:r>
    </w:p>
    <w:p w14:paraId="12B71106" w14:textId="735A6B1A" w:rsidR="00E66B37" w:rsidRDefault="00E66B37" w:rsidP="00E66B37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6B37">
        <w:rPr>
          <w:rFonts w:ascii="Times New Roman" w:eastAsia="Times New Roman" w:hAnsi="Times New Roman" w:cs="Times New Roman"/>
          <w:sz w:val="24"/>
          <w:szCs w:val="24"/>
        </w:rPr>
        <w:t>Grandell</w:t>
      </w:r>
      <w:proofErr w:type="spellEnd"/>
      <w:r w:rsidRPr="00E66B37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E66B37">
        <w:rPr>
          <w:rFonts w:ascii="Times New Roman" w:eastAsia="Times New Roman" w:hAnsi="Times New Roman" w:cs="Times New Roman"/>
          <w:sz w:val="24"/>
          <w:szCs w:val="24"/>
        </w:rPr>
        <w:t>Givol</w:t>
      </w:r>
      <w:proofErr w:type="spellEnd"/>
      <w:r w:rsidRPr="00E66B37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E66B37">
        <w:rPr>
          <w:rFonts w:ascii="Times New Roman" w:eastAsia="Times New Roman" w:hAnsi="Times New Roman" w:cs="Times New Roman"/>
          <w:sz w:val="24"/>
          <w:szCs w:val="24"/>
        </w:rPr>
        <w:t>D’Ugo</w:t>
      </w:r>
      <w:proofErr w:type="spellEnd"/>
      <w:r w:rsidRPr="00E66B37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E66B37">
        <w:rPr>
          <w:rFonts w:ascii="Times New Roman" w:eastAsia="Times New Roman" w:hAnsi="Times New Roman" w:cs="Times New Roman"/>
          <w:sz w:val="24"/>
          <w:szCs w:val="24"/>
        </w:rPr>
        <w:t>Irgens</w:t>
      </w:r>
      <w:proofErr w:type="spellEnd"/>
      <w:r w:rsidRPr="00E66B37">
        <w:rPr>
          <w:rFonts w:ascii="Times New Roman" w:eastAsia="Times New Roman" w:hAnsi="Times New Roman" w:cs="Times New Roman"/>
          <w:sz w:val="24"/>
          <w:szCs w:val="24"/>
        </w:rPr>
        <w:t xml:space="preserve">, M.S., </w:t>
      </w:r>
      <w:proofErr w:type="spellStart"/>
      <w:r w:rsidRPr="00E66B37">
        <w:rPr>
          <w:rFonts w:ascii="Times New Roman" w:eastAsia="Times New Roman" w:hAnsi="Times New Roman" w:cs="Times New Roman"/>
          <w:sz w:val="24"/>
          <w:szCs w:val="24"/>
        </w:rPr>
        <w:t>Shanholtz</w:t>
      </w:r>
      <w:proofErr w:type="spellEnd"/>
      <w:r w:rsidRPr="00E66B37">
        <w:rPr>
          <w:rFonts w:ascii="Times New Roman" w:eastAsia="Times New Roman" w:hAnsi="Times New Roman" w:cs="Times New Roman"/>
          <w:sz w:val="24"/>
          <w:szCs w:val="24"/>
        </w:rPr>
        <w:t xml:space="preserve">, C.E., Beck, C. (2018, February). The Effects of Age and Time </w:t>
      </w:r>
      <w:proofErr w:type="gramStart"/>
      <w:r w:rsidRPr="00E66B37"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gramEnd"/>
      <w:r w:rsidRPr="00E66B37">
        <w:rPr>
          <w:rFonts w:ascii="Times New Roman" w:eastAsia="Times New Roman" w:hAnsi="Times New Roman" w:cs="Times New Roman"/>
          <w:sz w:val="24"/>
          <w:szCs w:val="24"/>
        </w:rPr>
        <w:t xml:space="preserve"> Divorce on Post-Marital Dissolution: Maternal, Paternal, and Self-blame</w:t>
      </w:r>
      <w:r w:rsidR="00682C78" w:rsidRPr="00682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C78">
        <w:rPr>
          <w:rFonts w:ascii="Times New Roman" w:eastAsia="Times New Roman" w:hAnsi="Times New Roman" w:cs="Times New Roman"/>
          <w:sz w:val="24"/>
          <w:szCs w:val="24"/>
        </w:rPr>
        <w:t xml:space="preserve">Poster presented at the </w:t>
      </w:r>
      <w:r w:rsidR="00682C78" w:rsidRPr="002A2248">
        <w:rPr>
          <w:rFonts w:ascii="Times New Roman" w:eastAsia="Times New Roman" w:hAnsi="Times New Roman" w:cs="Times New Roman"/>
          <w:sz w:val="24"/>
          <w:szCs w:val="24"/>
        </w:rPr>
        <w:t>Graduate and Professional Student Showcase, University of Arizona, Tucson, AZ</w:t>
      </w:r>
      <w:r w:rsidR="00682C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2DF498" w14:textId="1364389A" w:rsidR="00682C78" w:rsidRDefault="00682C78" w:rsidP="00682C78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Aronson, S. A., Tellez, B. A., Duff-Brown,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Irgens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Shanholtz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C. E.</w:t>
      </w:r>
      <w:r w:rsidRPr="00E66B37">
        <w:rPr>
          <w:rFonts w:ascii="Times New Roman" w:eastAsia="Times New Roman" w:hAnsi="Times New Roman" w:cs="Times New Roman"/>
          <w:sz w:val="24"/>
          <w:szCs w:val="24"/>
        </w:rPr>
        <w:t xml:space="preserve">, Beck, 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 w:rsidRPr="00E66B37">
        <w:rPr>
          <w:rFonts w:ascii="Times New Roman" w:eastAsia="Times New Roman" w:hAnsi="Times New Roman" w:cs="Times New Roman"/>
          <w:sz w:val="24"/>
          <w:szCs w:val="24"/>
        </w:rPr>
        <w:t xml:space="preserve">(2018, February). </w:t>
      </w:r>
      <w:r>
        <w:rPr>
          <w:rFonts w:ascii="Times New Roman" w:eastAsia="Times New Roman" w:hAnsi="Times New Roman" w:cs="Times New Roman"/>
          <w:sz w:val="24"/>
          <w:szCs w:val="24"/>
        </w:rPr>
        <w:t>Religious involvement and spiritual practices’ impact on emotional distress regarding a parental divorce</w:t>
      </w:r>
      <w:r w:rsidRPr="00E66B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Poster presented at the 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>Graduate and Professional Student Showcase, University of Arizona, Tucson, 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8465E6" w14:textId="4DF0565C" w:rsidR="00682C78" w:rsidRDefault="00682C78" w:rsidP="00682C78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Fritsche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 M., Lafferty, C. R., Holcomb, D. J.,</w:t>
      </w:r>
      <w:r w:rsidRPr="00E66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B37">
        <w:rPr>
          <w:rFonts w:ascii="Times New Roman" w:eastAsia="Times New Roman" w:hAnsi="Times New Roman" w:cs="Times New Roman"/>
          <w:sz w:val="24"/>
          <w:szCs w:val="24"/>
        </w:rPr>
        <w:t>Irgens</w:t>
      </w:r>
      <w:proofErr w:type="spellEnd"/>
      <w:r w:rsidRPr="00E66B37">
        <w:rPr>
          <w:rFonts w:ascii="Times New Roman" w:eastAsia="Times New Roman" w:hAnsi="Times New Roman" w:cs="Times New Roman"/>
          <w:sz w:val="24"/>
          <w:szCs w:val="24"/>
        </w:rPr>
        <w:t xml:space="preserve">, M.S., </w:t>
      </w:r>
      <w:proofErr w:type="spellStart"/>
      <w:r w:rsidRPr="00E66B37">
        <w:rPr>
          <w:rFonts w:ascii="Times New Roman" w:eastAsia="Times New Roman" w:hAnsi="Times New Roman" w:cs="Times New Roman"/>
          <w:sz w:val="24"/>
          <w:szCs w:val="24"/>
        </w:rPr>
        <w:t>Shanholtz</w:t>
      </w:r>
      <w:proofErr w:type="spellEnd"/>
      <w:r w:rsidRPr="00E66B37">
        <w:rPr>
          <w:rFonts w:ascii="Times New Roman" w:eastAsia="Times New Roman" w:hAnsi="Times New Roman" w:cs="Times New Roman"/>
          <w:sz w:val="24"/>
          <w:szCs w:val="24"/>
        </w:rPr>
        <w:t xml:space="preserve">, C.E., Beck, C. (2018, February). </w:t>
      </w:r>
      <w:r>
        <w:rPr>
          <w:rFonts w:ascii="Times New Roman" w:eastAsia="Times New Roman" w:hAnsi="Times New Roman" w:cs="Times New Roman"/>
          <w:sz w:val="24"/>
          <w:szCs w:val="24"/>
        </w:rPr>
        <w:t>The effects of perceived coping and community support on painful feelings after divorce</w:t>
      </w:r>
      <w:r w:rsidRPr="00E66B37">
        <w:rPr>
          <w:rFonts w:ascii="Times New Roman" w:eastAsia="Times New Roman" w:hAnsi="Times New Roman" w:cs="Times New Roman"/>
          <w:sz w:val="24"/>
          <w:szCs w:val="24"/>
        </w:rPr>
        <w:t>. Graduate and Professional Student Showcase, University of Arizona.</w:t>
      </w:r>
    </w:p>
    <w:p w14:paraId="5E0C9AD0" w14:textId="227C57D2" w:rsidR="002B054E" w:rsidRDefault="002B054E" w:rsidP="00B0198B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B054E">
        <w:rPr>
          <w:rFonts w:ascii="Times New Roman" w:eastAsia="Times New Roman" w:hAnsi="Times New Roman" w:cs="Times New Roman"/>
          <w:sz w:val="24"/>
          <w:szCs w:val="24"/>
        </w:rPr>
        <w:t xml:space="preserve">Rossi, F. S., </w:t>
      </w:r>
      <w:proofErr w:type="spellStart"/>
      <w:r w:rsidRPr="002B054E"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 w:rsidRPr="002B054E">
        <w:rPr>
          <w:rFonts w:ascii="Times New Roman" w:eastAsia="Times New Roman" w:hAnsi="Times New Roman" w:cs="Times New Roman"/>
          <w:sz w:val="24"/>
          <w:szCs w:val="24"/>
        </w:rPr>
        <w:t>-Munroe, A., Applegate, A. G., Beck, C. J., &amp; Adams, J. M. (2018, May). Using a typology versus continuous approach to examine intimate partner violence and family mediation outcomes. Poster presented at the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54E">
        <w:rPr>
          <w:rFonts w:ascii="Times New Roman" w:eastAsia="Times New Roman" w:hAnsi="Times New Roman" w:cs="Times New Roman"/>
          <w:sz w:val="24"/>
          <w:szCs w:val="24"/>
        </w:rPr>
        <w:t>Association for Psychological Science Convention, San Francisco, CA.</w:t>
      </w:r>
    </w:p>
    <w:p w14:paraId="645BABF2" w14:textId="7628B7A7" w:rsidR="00CC4E80" w:rsidRDefault="00CC4E80" w:rsidP="00CC4E80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4701">
        <w:rPr>
          <w:rFonts w:ascii="Times New Roman" w:eastAsia="Times New Roman" w:hAnsi="Times New Roman" w:cs="Times New Roman"/>
          <w:sz w:val="24"/>
          <w:szCs w:val="24"/>
        </w:rPr>
        <w:t>Irgens</w:t>
      </w:r>
      <w:proofErr w:type="spellEnd"/>
      <w:r w:rsidRPr="00D84701">
        <w:rPr>
          <w:rFonts w:ascii="Times New Roman" w:eastAsia="Times New Roman" w:hAnsi="Times New Roman" w:cs="Times New Roman"/>
          <w:sz w:val="24"/>
          <w:szCs w:val="24"/>
        </w:rPr>
        <w:t xml:space="preserve">, M. S., Beck, C. J., </w:t>
      </w:r>
      <w:proofErr w:type="spellStart"/>
      <w:r w:rsidRPr="00D84701">
        <w:rPr>
          <w:rFonts w:ascii="Times New Roman" w:eastAsia="Times New Roman" w:hAnsi="Times New Roman" w:cs="Times New Roman"/>
          <w:sz w:val="24"/>
          <w:szCs w:val="24"/>
        </w:rPr>
        <w:t>Gazica</w:t>
      </w:r>
      <w:proofErr w:type="spellEnd"/>
      <w:r w:rsidRPr="00D84701">
        <w:rPr>
          <w:rFonts w:ascii="Times New Roman" w:eastAsia="Times New Roman" w:hAnsi="Times New Roman" w:cs="Times New Roman"/>
          <w:sz w:val="24"/>
          <w:szCs w:val="24"/>
        </w:rPr>
        <w:t>, M. W., P</w:t>
      </w:r>
      <w:r>
        <w:rPr>
          <w:rFonts w:ascii="Times New Roman" w:eastAsia="Times New Roman" w:hAnsi="Times New Roman" w:cs="Times New Roman"/>
          <w:sz w:val="24"/>
          <w:szCs w:val="24"/>
        </w:rPr>
        <w:t>owers, S. R</w:t>
      </w:r>
      <w:r w:rsidRPr="00D84701">
        <w:rPr>
          <w:rFonts w:ascii="Times New Roman" w:eastAsia="Times New Roman" w:hAnsi="Times New Roman" w:cs="Times New Roman"/>
          <w:sz w:val="24"/>
          <w:szCs w:val="24"/>
        </w:rPr>
        <w:t>. (2018</w:t>
      </w:r>
      <w:r>
        <w:rPr>
          <w:rFonts w:ascii="Times New Roman" w:eastAsia="Times New Roman" w:hAnsi="Times New Roman" w:cs="Times New Roman"/>
          <w:sz w:val="24"/>
          <w:szCs w:val="24"/>
        </w:rPr>
        <w:t>, October</w:t>
      </w:r>
      <w:r w:rsidRPr="00D84701">
        <w:rPr>
          <w:rFonts w:ascii="Times New Roman" w:eastAsia="Times New Roman" w:hAnsi="Times New Roman" w:cs="Times New Roman"/>
          <w:sz w:val="24"/>
          <w:szCs w:val="24"/>
        </w:rPr>
        <w:t xml:space="preserve">). Motivations to Enter and Remain in the Legal Profession. Presented </w:t>
      </w:r>
      <w:r w:rsidR="00EA73CF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 w:rsidRPr="00D84701">
        <w:rPr>
          <w:rFonts w:ascii="Times New Roman" w:eastAsia="Times New Roman" w:hAnsi="Times New Roman" w:cs="Times New Roman"/>
          <w:sz w:val="24"/>
          <w:szCs w:val="24"/>
        </w:rPr>
        <w:t>Arizona P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 xml:space="preserve">sychological Association </w:t>
      </w:r>
      <w:r w:rsidRPr="00D84701">
        <w:rPr>
          <w:rFonts w:ascii="Times New Roman" w:eastAsia="Times New Roman" w:hAnsi="Times New Roman" w:cs="Times New Roman"/>
          <w:sz w:val="24"/>
          <w:szCs w:val="24"/>
        </w:rPr>
        <w:t xml:space="preserve">Conference, Tucson, 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>AZ.</w:t>
      </w:r>
      <w:r w:rsidRPr="00D847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4331796" w14:textId="1CCD418F" w:rsidR="00AE45EC" w:rsidRDefault="00AE45EC" w:rsidP="00B0198B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45EC">
        <w:rPr>
          <w:rFonts w:ascii="Times New Roman" w:eastAsia="Times New Roman" w:hAnsi="Times New Roman" w:cs="Times New Roman"/>
          <w:sz w:val="24"/>
          <w:szCs w:val="24"/>
        </w:rPr>
        <w:t xml:space="preserve">Jiang, L.J., Tomlinson, C.S., Rossi, F.S., </w:t>
      </w:r>
      <w:proofErr w:type="spellStart"/>
      <w:r w:rsidRPr="00AE45EC"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 w:rsidRPr="00AE45EC">
        <w:rPr>
          <w:rFonts w:ascii="Times New Roman" w:eastAsia="Times New Roman" w:hAnsi="Times New Roman" w:cs="Times New Roman"/>
          <w:sz w:val="24"/>
          <w:szCs w:val="24"/>
        </w:rPr>
        <w:t>-Munroe, A., Beck, C.J., Applegate, A.G., Adams, J.M.</w:t>
      </w:r>
      <w:r w:rsidR="00B24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E8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E45EC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CC4E80">
        <w:rPr>
          <w:rFonts w:ascii="Times New Roman" w:eastAsia="Times New Roman" w:hAnsi="Times New Roman" w:cs="Times New Roman"/>
          <w:sz w:val="24"/>
          <w:szCs w:val="24"/>
        </w:rPr>
        <w:t>, November</w:t>
      </w:r>
      <w:r w:rsidRPr="00AE45EC">
        <w:rPr>
          <w:rFonts w:ascii="Times New Roman" w:eastAsia="Times New Roman" w:hAnsi="Times New Roman" w:cs="Times New Roman"/>
          <w:sz w:val="24"/>
          <w:szCs w:val="24"/>
        </w:rPr>
        <w:t>). Risk Factors for Not Starting Court Referred Mediation among Separating and Divorcing Parents with High Levels of Intimate Partner Violence. Poster presented at the Association for Behavioral and Cognitive Therapies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AE45EC">
        <w:rPr>
          <w:rFonts w:ascii="Times New Roman" w:eastAsia="Times New Roman" w:hAnsi="Times New Roman" w:cs="Times New Roman"/>
          <w:sz w:val="24"/>
          <w:szCs w:val="24"/>
        </w:rPr>
        <w:t>onference, Washington, DC.</w:t>
      </w:r>
    </w:p>
    <w:p w14:paraId="7A73AF87" w14:textId="6808893E" w:rsidR="00FF2C56" w:rsidRDefault="00FF2C56" w:rsidP="00FF2C56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56">
        <w:rPr>
          <w:rFonts w:ascii="Times New Roman" w:eastAsia="Times New Roman" w:hAnsi="Times New Roman" w:cs="Times New Roman"/>
          <w:sz w:val="24"/>
          <w:szCs w:val="24"/>
        </w:rPr>
        <w:t>Shanholtz</w:t>
      </w:r>
      <w:proofErr w:type="spellEnd"/>
      <w:r w:rsidRPr="00FF2C56">
        <w:rPr>
          <w:rFonts w:ascii="Times New Roman" w:eastAsia="Times New Roman" w:hAnsi="Times New Roman" w:cs="Times New Roman"/>
          <w:sz w:val="24"/>
          <w:szCs w:val="24"/>
        </w:rPr>
        <w:t>, C.E., Messer, D., Horan, J.J., Beck, C.J. (2018</w:t>
      </w:r>
      <w:r w:rsidR="00CC4E80">
        <w:rPr>
          <w:rFonts w:ascii="Times New Roman" w:eastAsia="Times New Roman" w:hAnsi="Times New Roman" w:cs="Times New Roman"/>
          <w:sz w:val="24"/>
          <w:szCs w:val="24"/>
        </w:rPr>
        <w:t>, November</w:t>
      </w:r>
      <w:r w:rsidRPr="00FF2C56">
        <w:rPr>
          <w:rFonts w:ascii="Times New Roman" w:eastAsia="Times New Roman" w:hAnsi="Times New Roman" w:cs="Times New Roman"/>
          <w:sz w:val="24"/>
          <w:szCs w:val="24"/>
        </w:rPr>
        <w:t>). A Replication and Extension of Online Intervention for College Students of Late Life Divorce. Poster presented at the Association for Beh</w:t>
      </w:r>
      <w:r w:rsidR="00213F37">
        <w:rPr>
          <w:rFonts w:ascii="Times New Roman" w:eastAsia="Times New Roman" w:hAnsi="Times New Roman" w:cs="Times New Roman"/>
          <w:sz w:val="24"/>
          <w:szCs w:val="24"/>
        </w:rPr>
        <w:t>avioral and Cognitive Therapies,</w:t>
      </w:r>
      <w:r w:rsidRPr="00FF2C56">
        <w:rPr>
          <w:rFonts w:ascii="Times New Roman" w:eastAsia="Times New Roman" w:hAnsi="Times New Roman" w:cs="Times New Roman"/>
          <w:sz w:val="24"/>
          <w:szCs w:val="24"/>
        </w:rPr>
        <w:t xml:space="preserve"> Washington D.C.</w:t>
      </w:r>
    </w:p>
    <w:p w14:paraId="2A860F5A" w14:textId="0F57DA9C" w:rsidR="00341EBD" w:rsidRDefault="00341EBD" w:rsidP="00341EBD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Aronson, S. A., Beck, C. J.,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Shanholtz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C. E. (2019, February). Religious service attendance/involvement and subclinical distress levels regarding a parental divorce</w:t>
      </w:r>
      <w:r w:rsidRPr="00FF2C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Poster presented at the </w:t>
      </w:r>
      <w:r w:rsidRPr="004C00DA">
        <w:rPr>
          <w:rFonts w:ascii="Times New Roman" w:eastAsia="Times New Roman" w:hAnsi="Times New Roman" w:cs="Times New Roman"/>
          <w:sz w:val="24"/>
          <w:szCs w:val="24"/>
        </w:rPr>
        <w:t xml:space="preserve">Graduate and Professional Student </w:t>
      </w:r>
      <w:r>
        <w:rPr>
          <w:rFonts w:ascii="Times New Roman" w:eastAsia="Times New Roman" w:hAnsi="Times New Roman" w:cs="Times New Roman"/>
          <w:sz w:val="24"/>
          <w:szCs w:val="24"/>
        </w:rPr>
        <w:t>Showcase, University of Arizona, Tucson, AZ.</w:t>
      </w:r>
    </w:p>
    <w:p w14:paraId="1BCCBD7B" w14:textId="473A3683" w:rsidR="005A5CDD" w:rsidRDefault="005A5CDD" w:rsidP="005A5CDD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56">
        <w:rPr>
          <w:rFonts w:ascii="Times New Roman" w:eastAsia="Times New Roman" w:hAnsi="Times New Roman" w:cs="Times New Roman"/>
          <w:sz w:val="24"/>
          <w:szCs w:val="24"/>
        </w:rPr>
        <w:t>Shanholtz</w:t>
      </w:r>
      <w:proofErr w:type="spellEnd"/>
      <w:r w:rsidRPr="00FF2C56">
        <w:rPr>
          <w:rFonts w:ascii="Times New Roman" w:eastAsia="Times New Roman" w:hAnsi="Times New Roman" w:cs="Times New Roman"/>
          <w:sz w:val="24"/>
          <w:szCs w:val="24"/>
        </w:rPr>
        <w:t>, C.E., Messer, D</w:t>
      </w:r>
      <w:r>
        <w:rPr>
          <w:rFonts w:ascii="Times New Roman" w:eastAsia="Times New Roman" w:hAnsi="Times New Roman" w:cs="Times New Roman"/>
          <w:sz w:val="24"/>
          <w:szCs w:val="24"/>
        </w:rPr>
        <w:t>., Horan, J.J., Beck, C.J. (2019, February</w:t>
      </w:r>
      <w:r w:rsidRPr="00FF2C56">
        <w:rPr>
          <w:rFonts w:ascii="Times New Roman" w:eastAsia="Times New Roman" w:hAnsi="Times New Roman" w:cs="Times New Roman"/>
          <w:sz w:val="24"/>
          <w:szCs w:val="24"/>
        </w:rPr>
        <w:t xml:space="preserve">). A Replication and Extension of Online Intervention for College Students of Late Life Divorce.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Poster presented at the </w:t>
      </w:r>
      <w:r w:rsidRPr="004C00DA">
        <w:rPr>
          <w:rFonts w:ascii="Times New Roman" w:eastAsia="Times New Roman" w:hAnsi="Times New Roman" w:cs="Times New Roman"/>
          <w:sz w:val="24"/>
          <w:szCs w:val="24"/>
        </w:rPr>
        <w:t xml:space="preserve">Graduate and Professional Student </w:t>
      </w:r>
      <w:r>
        <w:rPr>
          <w:rFonts w:ascii="Times New Roman" w:eastAsia="Times New Roman" w:hAnsi="Times New Roman" w:cs="Times New Roman"/>
          <w:sz w:val="24"/>
          <w:szCs w:val="24"/>
        </w:rPr>
        <w:t>Showcase, University of Arizona, Tucson, AZ.</w:t>
      </w:r>
      <w:r w:rsidR="00F36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406" w:rsidRPr="002546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$750 First place winner Community, Culture, and Society Category</w:t>
      </w:r>
      <w:r w:rsidR="00F364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14:paraId="46EDE9FD" w14:textId="2349CD9E" w:rsidR="004C00DA" w:rsidRDefault="004C00DA" w:rsidP="004C00DA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0DA">
        <w:rPr>
          <w:rFonts w:ascii="Times New Roman" w:eastAsia="Times New Roman" w:hAnsi="Times New Roman" w:cs="Times New Roman"/>
          <w:sz w:val="24"/>
          <w:szCs w:val="24"/>
        </w:rPr>
        <w:t>D’Ugo</w:t>
      </w:r>
      <w:proofErr w:type="spellEnd"/>
      <w:r w:rsidRPr="004C00DA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4C00DA">
        <w:rPr>
          <w:rFonts w:ascii="Times New Roman" w:eastAsia="Times New Roman" w:hAnsi="Times New Roman" w:cs="Times New Roman"/>
          <w:sz w:val="24"/>
          <w:szCs w:val="24"/>
        </w:rPr>
        <w:t>Shanholtz</w:t>
      </w:r>
      <w:proofErr w:type="spellEnd"/>
      <w:r w:rsidRPr="004C00DA">
        <w:rPr>
          <w:rFonts w:ascii="Times New Roman" w:eastAsia="Times New Roman" w:hAnsi="Times New Roman" w:cs="Times New Roman"/>
          <w:sz w:val="24"/>
          <w:szCs w:val="24"/>
        </w:rPr>
        <w:t>, C., Beck, 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J.</w:t>
      </w:r>
      <w:r w:rsidRPr="004C00DA">
        <w:rPr>
          <w:rFonts w:ascii="Times New Roman" w:eastAsia="Times New Roman" w:hAnsi="Times New Roman" w:cs="Times New Roman"/>
          <w:sz w:val="24"/>
          <w:szCs w:val="24"/>
        </w:rPr>
        <w:t>, Peters, 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J.</w:t>
      </w:r>
      <w:r w:rsidRPr="004C00DA">
        <w:rPr>
          <w:rFonts w:ascii="Times New Roman" w:eastAsia="Times New Roman" w:hAnsi="Times New Roman" w:cs="Times New Roman"/>
          <w:sz w:val="24"/>
          <w:szCs w:val="24"/>
        </w:rPr>
        <w:t xml:space="preserve"> (2019, February). The Impact of </w:t>
      </w:r>
      <w:proofErr w:type="spellStart"/>
      <w:r w:rsidRPr="004C00DA">
        <w:rPr>
          <w:rFonts w:ascii="Times New Roman" w:eastAsia="Times New Roman" w:hAnsi="Times New Roman" w:cs="Times New Roman"/>
          <w:sz w:val="24"/>
          <w:szCs w:val="24"/>
        </w:rPr>
        <w:t>Microaggressions</w:t>
      </w:r>
      <w:proofErr w:type="spellEnd"/>
      <w:r w:rsidRPr="004C00DA">
        <w:rPr>
          <w:rFonts w:ascii="Times New Roman" w:eastAsia="Times New Roman" w:hAnsi="Times New Roman" w:cs="Times New Roman"/>
          <w:sz w:val="24"/>
          <w:szCs w:val="24"/>
        </w:rPr>
        <w:t xml:space="preserve"> on Team Cohesion in Collegiate Student-Athletes. </w:t>
      </w:r>
      <w:r w:rsidR="005A5CDD">
        <w:rPr>
          <w:rFonts w:ascii="Times New Roman" w:eastAsia="Times New Roman" w:hAnsi="Times New Roman" w:cs="Times New Roman"/>
          <w:sz w:val="24"/>
          <w:szCs w:val="24"/>
        </w:rPr>
        <w:t xml:space="preserve">Poster presented at the </w:t>
      </w:r>
      <w:r w:rsidRPr="004C00DA">
        <w:rPr>
          <w:rFonts w:ascii="Times New Roman" w:eastAsia="Times New Roman" w:hAnsi="Times New Roman" w:cs="Times New Roman"/>
          <w:sz w:val="24"/>
          <w:szCs w:val="24"/>
        </w:rPr>
        <w:t xml:space="preserve">Graduate and Professional Student </w:t>
      </w:r>
      <w:r w:rsidR="002A2248">
        <w:rPr>
          <w:rFonts w:ascii="Times New Roman" w:eastAsia="Times New Roman" w:hAnsi="Times New Roman" w:cs="Times New Roman"/>
          <w:sz w:val="24"/>
          <w:szCs w:val="24"/>
        </w:rPr>
        <w:t>Showcase, University of Arizona, Tucson, AZ.</w:t>
      </w:r>
    </w:p>
    <w:p w14:paraId="632531F3" w14:textId="77268951" w:rsidR="002A2248" w:rsidRPr="002A2248" w:rsidRDefault="002A2248" w:rsidP="002A2248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248">
        <w:rPr>
          <w:rFonts w:ascii="Times New Roman" w:eastAsia="Times New Roman" w:hAnsi="Times New Roman" w:cs="Times New Roman"/>
          <w:sz w:val="24"/>
          <w:szCs w:val="24"/>
        </w:rPr>
        <w:t>Irgens</w:t>
      </w:r>
      <w:proofErr w:type="spellEnd"/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, M. S., </w:t>
      </w:r>
      <w:r w:rsidR="003B2CA2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Beck, C. J. (2019, February). Wellbeing of Arizona Attorneys. </w:t>
      </w:r>
      <w:r w:rsidR="005A5CDD">
        <w:rPr>
          <w:rFonts w:ascii="Times New Roman" w:eastAsia="Times New Roman" w:hAnsi="Times New Roman" w:cs="Times New Roman"/>
          <w:sz w:val="24"/>
          <w:szCs w:val="24"/>
        </w:rPr>
        <w:t xml:space="preserve">Poster presented at the 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>Graduate and Professional Student Showcase, University of Arizona, Tucson, AZ.</w:t>
      </w:r>
    </w:p>
    <w:p w14:paraId="24FA249A" w14:textId="1C6EF1B2" w:rsidR="002A2248" w:rsidRPr="002A2248" w:rsidRDefault="002A2248" w:rsidP="002A2248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248">
        <w:rPr>
          <w:rFonts w:ascii="Times New Roman" w:eastAsia="Times New Roman" w:hAnsi="Times New Roman" w:cs="Times New Roman"/>
          <w:sz w:val="24"/>
          <w:szCs w:val="24"/>
        </w:rPr>
        <w:t>Irgens</w:t>
      </w:r>
      <w:proofErr w:type="spellEnd"/>
      <w:r w:rsidRPr="002A2248">
        <w:rPr>
          <w:rFonts w:ascii="Times New Roman" w:eastAsia="Times New Roman" w:hAnsi="Times New Roman" w:cs="Times New Roman"/>
          <w:sz w:val="24"/>
          <w:szCs w:val="24"/>
        </w:rPr>
        <w:t>, M. S.,</w:t>
      </w:r>
      <w:r w:rsidR="003B2CA2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 Beck, C. J. (2019, February). Stress, Anxiety, Depression and Resilience in Law Students. </w:t>
      </w:r>
      <w:r w:rsidR="005A5CDD">
        <w:rPr>
          <w:rFonts w:ascii="Times New Roman" w:eastAsia="Times New Roman" w:hAnsi="Times New Roman" w:cs="Times New Roman"/>
          <w:sz w:val="24"/>
          <w:szCs w:val="24"/>
        </w:rPr>
        <w:t xml:space="preserve">Poster presented at the 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>Graduate and Professional Student Showcase, University of Arizona, Tucson, AZ.</w:t>
      </w:r>
    </w:p>
    <w:p w14:paraId="2B5ADBF2" w14:textId="5F0F1D0D" w:rsidR="002A2248" w:rsidRPr="002A2248" w:rsidRDefault="002A2248" w:rsidP="002A2248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Ybarra, J., </w:t>
      </w:r>
      <w:proofErr w:type="spellStart"/>
      <w:r w:rsidRPr="002A2248">
        <w:rPr>
          <w:rFonts w:ascii="Times New Roman" w:eastAsia="Times New Roman" w:hAnsi="Times New Roman" w:cs="Times New Roman"/>
          <w:sz w:val="24"/>
          <w:szCs w:val="24"/>
        </w:rPr>
        <w:t>Irgens</w:t>
      </w:r>
      <w:proofErr w:type="spellEnd"/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, M. S., </w:t>
      </w:r>
      <w:r w:rsidR="003B2CA2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>Beck, C. J. (2019, February). Coping in Law School.</w:t>
      </w:r>
      <w:r w:rsidR="005A5CDD" w:rsidRPr="005A5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CDD">
        <w:rPr>
          <w:rFonts w:ascii="Times New Roman" w:eastAsia="Times New Roman" w:hAnsi="Times New Roman" w:cs="Times New Roman"/>
          <w:sz w:val="24"/>
          <w:szCs w:val="24"/>
        </w:rPr>
        <w:t>Poster presented at the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 Graduate and Professional Student Showcase, University of Arizona, Tucson, AZ.</w:t>
      </w:r>
    </w:p>
    <w:p w14:paraId="57B4AF00" w14:textId="61DA7747" w:rsidR="002A2248" w:rsidRPr="002A2248" w:rsidRDefault="002A2248" w:rsidP="002A2248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K., Davidson, R.,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248">
        <w:rPr>
          <w:rFonts w:ascii="Times New Roman" w:eastAsia="Times New Roman" w:hAnsi="Times New Roman" w:cs="Times New Roman"/>
          <w:sz w:val="24"/>
          <w:szCs w:val="24"/>
        </w:rPr>
        <w:t>Irgens</w:t>
      </w:r>
      <w:proofErr w:type="spellEnd"/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, M. S., </w:t>
      </w:r>
      <w:r w:rsidR="003B2CA2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>Beck, C. 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(2019, February). Reasons of Removal of Children in the Child Welfare System. </w:t>
      </w:r>
      <w:r w:rsidR="005A5CDD">
        <w:rPr>
          <w:rFonts w:ascii="Times New Roman" w:eastAsia="Times New Roman" w:hAnsi="Times New Roman" w:cs="Times New Roman"/>
          <w:sz w:val="24"/>
          <w:szCs w:val="24"/>
        </w:rPr>
        <w:t xml:space="preserve">Poster presented at the 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>Graduate and Professional Student Showcase, University of Arizona, Tucson, AZ.</w:t>
      </w:r>
    </w:p>
    <w:p w14:paraId="64D89C79" w14:textId="523D2DE2" w:rsidR="00E754F8" w:rsidRDefault="002A2248" w:rsidP="009A70BF">
      <w:pPr>
        <w:spacing w:after="0"/>
        <w:ind w:left="720" w:hanging="720"/>
        <w:jc w:val="left"/>
        <w:rPr>
          <w:color w:val="1F497D"/>
        </w:rPr>
      </w:pPr>
      <w:proofErr w:type="spellStart"/>
      <w:r w:rsidRPr="002A2248">
        <w:rPr>
          <w:rFonts w:ascii="Times New Roman" w:eastAsia="Times New Roman" w:hAnsi="Times New Roman" w:cs="Times New Roman"/>
          <w:sz w:val="24"/>
          <w:szCs w:val="24"/>
        </w:rPr>
        <w:t>Irgens</w:t>
      </w:r>
      <w:proofErr w:type="spellEnd"/>
      <w:r w:rsidRPr="002A2248">
        <w:rPr>
          <w:rFonts w:ascii="Times New Roman" w:eastAsia="Times New Roman" w:hAnsi="Times New Roman" w:cs="Times New Roman"/>
          <w:sz w:val="24"/>
          <w:szCs w:val="24"/>
        </w:rPr>
        <w:t>, M. S., Davidson,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R., </w:t>
      </w:r>
      <w:proofErr w:type="spellStart"/>
      <w:proofErr w:type="gramStart"/>
      <w:r w:rsidRPr="002A2248">
        <w:rPr>
          <w:rFonts w:ascii="Times New Roman" w:eastAsia="Times New Roman" w:hAnsi="Times New Roman" w:cs="Times New Roman"/>
          <w:sz w:val="24"/>
          <w:szCs w:val="24"/>
        </w:rPr>
        <w:t>Givol</w:t>
      </w:r>
      <w:proofErr w:type="spellEnd"/>
      <w:r w:rsidRPr="002A2248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 K., </w:t>
      </w:r>
      <w:r w:rsidR="003B2CA2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Beck, C. J. (2019, February). Prevalence of Child Well-Being Concerns in Children Returning to the Child Welfare System. </w:t>
      </w:r>
      <w:r w:rsidR="005A5CDD">
        <w:rPr>
          <w:rFonts w:ascii="Times New Roman" w:eastAsia="Times New Roman" w:hAnsi="Times New Roman" w:cs="Times New Roman"/>
          <w:sz w:val="24"/>
          <w:szCs w:val="24"/>
        </w:rPr>
        <w:t xml:space="preserve">Poster presented at the 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Graduate and Professional Student Showcase, University of Arizona, Tucson, AZ.  </w:t>
      </w:r>
    </w:p>
    <w:p w14:paraId="6223669E" w14:textId="72FF969F" w:rsidR="000537F7" w:rsidRDefault="00E754F8" w:rsidP="009A70BF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McCoy, A. J., Remer, A.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Shanholtz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C. E., Beck, C. J. (2019, February). Parent-young adult relationships in midlife divorced families. Poster presented at the Graduate and Professional Student Showcase, University of Arizona, Tucson, AZ.</w:t>
      </w:r>
    </w:p>
    <w:p w14:paraId="3579D610" w14:textId="5C7550B0" w:rsidR="00682C78" w:rsidRDefault="00682C78" w:rsidP="00682C78">
      <w:pPr>
        <w:spacing w:after="0"/>
        <w:ind w:left="720" w:hanging="720"/>
        <w:jc w:val="left"/>
        <w:rPr>
          <w:color w:val="1F497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Simonet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-Keller, E.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Beck, C. J. (2019, February). </w:t>
      </w:r>
      <w:r>
        <w:rPr>
          <w:rFonts w:ascii="Times New Roman" w:eastAsia="Times New Roman" w:hAnsi="Times New Roman" w:cs="Times New Roman"/>
          <w:sz w:val="24"/>
          <w:szCs w:val="24"/>
        </w:rPr>
        <w:t>Sex trafficking of minors in the United States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Poster presented at the </w:t>
      </w:r>
      <w:r w:rsidRPr="002A2248">
        <w:rPr>
          <w:rFonts w:ascii="Times New Roman" w:eastAsia="Times New Roman" w:hAnsi="Times New Roman" w:cs="Times New Roman"/>
          <w:sz w:val="24"/>
          <w:szCs w:val="24"/>
        </w:rPr>
        <w:t xml:space="preserve">Graduate and Professional Student Showcase, University of Arizona, Tucson, AZ.  </w:t>
      </w:r>
    </w:p>
    <w:p w14:paraId="1FCFCD08" w14:textId="3C422C55" w:rsidR="00AB34B0" w:rsidRPr="00A01C75" w:rsidRDefault="00AB34B0" w:rsidP="000537F7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01C75">
        <w:rPr>
          <w:rFonts w:ascii="Times New Roman" w:eastAsia="Times New Roman" w:hAnsi="Times New Roman" w:cs="Times New Roman"/>
          <w:sz w:val="24"/>
          <w:szCs w:val="24"/>
        </w:rPr>
        <w:t xml:space="preserve">Jiang, L.J., Terrill, D.R., Tomlinson, C.S., </w:t>
      </w:r>
      <w:proofErr w:type="spellStart"/>
      <w:r w:rsidRPr="00A01C75"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 w:rsidRPr="00A01C75">
        <w:rPr>
          <w:rFonts w:ascii="Times New Roman" w:eastAsia="Times New Roman" w:hAnsi="Times New Roman" w:cs="Times New Roman"/>
          <w:sz w:val="24"/>
          <w:szCs w:val="24"/>
        </w:rPr>
        <w:t xml:space="preserve">-Munroe, A., Applegate, A.G., Rossi, F.S., Beck, C.J., &amp; Adams, J.M. (2019, March). </w:t>
      </w:r>
      <w:r w:rsidRPr="00BC4345">
        <w:rPr>
          <w:rFonts w:ascii="Times New Roman" w:eastAsia="Times New Roman" w:hAnsi="Times New Roman" w:cs="Times New Roman"/>
          <w:i/>
          <w:sz w:val="24"/>
          <w:szCs w:val="24"/>
        </w:rPr>
        <w:t>Criminal, civil and traffic records as predictors of intimate partner violenc</w:t>
      </w:r>
      <w:r w:rsidR="00A7581C">
        <w:rPr>
          <w:rFonts w:ascii="Times New Roman" w:eastAsia="Times New Roman" w:hAnsi="Times New Roman" w:cs="Times New Roman"/>
          <w:sz w:val="24"/>
          <w:szCs w:val="24"/>
        </w:rPr>
        <w:t xml:space="preserve">e. Poster </w:t>
      </w:r>
      <w:r w:rsidRPr="00A01C75">
        <w:rPr>
          <w:rFonts w:ascii="Times New Roman" w:eastAsia="Times New Roman" w:hAnsi="Times New Roman" w:cs="Times New Roman"/>
          <w:sz w:val="24"/>
          <w:szCs w:val="24"/>
        </w:rPr>
        <w:t>presented at the American Psychology Law Society Conference, Portland, OR.</w:t>
      </w:r>
    </w:p>
    <w:p w14:paraId="17811FB2" w14:textId="425B0C8D" w:rsidR="00AB34B0" w:rsidRPr="00A01C75" w:rsidRDefault="00AB34B0" w:rsidP="000537F7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01C75">
        <w:rPr>
          <w:rFonts w:ascii="Times New Roman" w:eastAsia="Times New Roman" w:hAnsi="Times New Roman" w:cs="Times New Roman"/>
          <w:sz w:val="24"/>
          <w:szCs w:val="24"/>
        </w:rPr>
        <w:t xml:space="preserve">Tomlinson, C.S., Applegate, A.G., Jiang, L.J., Terrill, D., </w:t>
      </w:r>
      <w:proofErr w:type="spellStart"/>
      <w:r w:rsidRPr="00A01C75"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 w:rsidRPr="00A01C75">
        <w:rPr>
          <w:rFonts w:ascii="Times New Roman" w:eastAsia="Times New Roman" w:hAnsi="Times New Roman" w:cs="Times New Roman"/>
          <w:sz w:val="24"/>
          <w:szCs w:val="24"/>
        </w:rPr>
        <w:t xml:space="preserve">-Munroe, A., Rossi, F.S., Beck, C.J. &amp; Adams, J.M. (2019, March). </w:t>
      </w:r>
      <w:r w:rsidRPr="00BC4345">
        <w:rPr>
          <w:rFonts w:ascii="Times New Roman" w:eastAsia="Times New Roman" w:hAnsi="Times New Roman" w:cs="Times New Roman"/>
          <w:i/>
          <w:sz w:val="24"/>
          <w:szCs w:val="24"/>
        </w:rPr>
        <w:t xml:space="preserve">An Examination of Concordance: Comparing Party Self-Reported Involvement with Family Courts to Data in Family Court Records. </w:t>
      </w:r>
      <w:r w:rsidR="00A7581C">
        <w:rPr>
          <w:rFonts w:ascii="Times New Roman" w:eastAsia="Times New Roman" w:hAnsi="Times New Roman" w:cs="Times New Roman"/>
          <w:sz w:val="24"/>
          <w:szCs w:val="24"/>
        </w:rPr>
        <w:t>Poster</w:t>
      </w:r>
      <w:r w:rsidRPr="00A01C75">
        <w:rPr>
          <w:rFonts w:ascii="Times New Roman" w:eastAsia="Times New Roman" w:hAnsi="Times New Roman" w:cs="Times New Roman"/>
          <w:sz w:val="24"/>
          <w:szCs w:val="24"/>
        </w:rPr>
        <w:t xml:space="preserve"> presented at the American Psychology - Law Society</w:t>
      </w:r>
      <w:r w:rsidR="00A01C75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A01C75">
        <w:rPr>
          <w:rFonts w:ascii="Times New Roman" w:eastAsia="Times New Roman" w:hAnsi="Times New Roman" w:cs="Times New Roman"/>
          <w:sz w:val="24"/>
          <w:szCs w:val="24"/>
        </w:rPr>
        <w:t>onference, Portland, OR.</w:t>
      </w:r>
    </w:p>
    <w:p w14:paraId="4D180020" w14:textId="1660DD09" w:rsidR="00AB34B0" w:rsidRPr="00A01C75" w:rsidRDefault="00AB34B0" w:rsidP="000537F7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01C75">
        <w:rPr>
          <w:rFonts w:ascii="Times New Roman" w:eastAsia="Times New Roman" w:hAnsi="Times New Roman" w:cs="Times New Roman"/>
          <w:sz w:val="24"/>
          <w:szCs w:val="24"/>
        </w:rPr>
        <w:t xml:space="preserve">Jiang, L.J., Tomlinson, C.S., Rossi, F.S., Terrill, D.R., </w:t>
      </w:r>
      <w:proofErr w:type="spellStart"/>
      <w:r w:rsidRPr="00A01C75">
        <w:rPr>
          <w:rFonts w:ascii="Times New Roman" w:eastAsia="Times New Roman" w:hAnsi="Times New Roman" w:cs="Times New Roman"/>
          <w:sz w:val="24"/>
          <w:szCs w:val="24"/>
        </w:rPr>
        <w:t>Holtzworth</w:t>
      </w:r>
      <w:proofErr w:type="spellEnd"/>
      <w:r w:rsidRPr="00A01C75">
        <w:rPr>
          <w:rFonts w:ascii="Times New Roman" w:eastAsia="Times New Roman" w:hAnsi="Times New Roman" w:cs="Times New Roman"/>
          <w:sz w:val="24"/>
          <w:szCs w:val="24"/>
        </w:rPr>
        <w:t>-Munroe, A., Beck, C.J., Applegate, A.G., &amp; Adams, J.M. (2019, March</w:t>
      </w:r>
      <w:r w:rsidRPr="00BC4345">
        <w:rPr>
          <w:rFonts w:ascii="Times New Roman" w:eastAsia="Times New Roman" w:hAnsi="Times New Roman" w:cs="Times New Roman"/>
          <w:i/>
          <w:sz w:val="24"/>
          <w:szCs w:val="24"/>
        </w:rPr>
        <w:t>). IPV and mediation eligibility determinations for cases sent to mediation.</w:t>
      </w:r>
      <w:r w:rsidR="00A7581C">
        <w:rPr>
          <w:rFonts w:ascii="Times New Roman" w:eastAsia="Times New Roman" w:hAnsi="Times New Roman" w:cs="Times New Roman"/>
          <w:sz w:val="24"/>
          <w:szCs w:val="24"/>
        </w:rPr>
        <w:t xml:space="preserve"> Poster</w:t>
      </w:r>
      <w:r w:rsidRPr="00A01C75">
        <w:rPr>
          <w:rFonts w:ascii="Times New Roman" w:eastAsia="Times New Roman" w:hAnsi="Times New Roman" w:cs="Times New Roman"/>
          <w:sz w:val="24"/>
          <w:szCs w:val="24"/>
        </w:rPr>
        <w:t xml:space="preserve"> presented at the American Psychology Law Society Conference, Portland, OR.</w:t>
      </w:r>
    </w:p>
    <w:p w14:paraId="2B1BED9F" w14:textId="0579435B" w:rsidR="00377250" w:rsidRDefault="00906445" w:rsidP="00377250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819">
        <w:rPr>
          <w:rFonts w:ascii="Times New Roman" w:eastAsia="Times New Roman" w:hAnsi="Times New Roman" w:cs="Times New Roman"/>
          <w:sz w:val="24"/>
          <w:szCs w:val="24"/>
        </w:rPr>
        <w:t>Givol</w:t>
      </w:r>
      <w:proofErr w:type="spellEnd"/>
      <w:r w:rsidRPr="00A26819">
        <w:rPr>
          <w:rFonts w:ascii="Times New Roman" w:eastAsia="Times New Roman" w:hAnsi="Times New Roman" w:cs="Times New Roman"/>
          <w:sz w:val="24"/>
          <w:szCs w:val="24"/>
        </w:rPr>
        <w:t xml:space="preserve">, K., Davidson, R. D., </w:t>
      </w:r>
      <w:proofErr w:type="spellStart"/>
      <w:r w:rsidRPr="00A26819">
        <w:rPr>
          <w:rFonts w:ascii="Times New Roman" w:eastAsia="Times New Roman" w:hAnsi="Times New Roman" w:cs="Times New Roman"/>
          <w:sz w:val="24"/>
          <w:szCs w:val="24"/>
        </w:rPr>
        <w:t>Irgens</w:t>
      </w:r>
      <w:proofErr w:type="spellEnd"/>
      <w:r w:rsidRPr="00A26819">
        <w:rPr>
          <w:rFonts w:ascii="Times New Roman" w:eastAsia="Times New Roman" w:hAnsi="Times New Roman" w:cs="Times New Roman"/>
          <w:sz w:val="24"/>
          <w:szCs w:val="24"/>
        </w:rPr>
        <w:t xml:space="preserve">, M. S., &amp; Beck, C. J. (2019, March). </w:t>
      </w:r>
      <w:r w:rsidRPr="00BC4345">
        <w:rPr>
          <w:rFonts w:ascii="Times New Roman" w:eastAsia="Times New Roman" w:hAnsi="Times New Roman" w:cs="Times New Roman"/>
          <w:i/>
          <w:sz w:val="24"/>
          <w:szCs w:val="24"/>
        </w:rPr>
        <w:t xml:space="preserve">Reasons for Removal of Children in the Child Welfare System. </w:t>
      </w:r>
      <w:r w:rsidR="00A7581C">
        <w:rPr>
          <w:rFonts w:ascii="Times New Roman" w:eastAsia="Times New Roman" w:hAnsi="Times New Roman" w:cs="Times New Roman"/>
          <w:sz w:val="24"/>
          <w:szCs w:val="24"/>
        </w:rPr>
        <w:t xml:space="preserve">Poster </w:t>
      </w:r>
      <w:r w:rsidRPr="00A26819">
        <w:rPr>
          <w:rFonts w:ascii="Times New Roman" w:eastAsia="Times New Roman" w:hAnsi="Times New Roman" w:cs="Times New Roman"/>
          <w:sz w:val="24"/>
          <w:szCs w:val="24"/>
        </w:rPr>
        <w:t>presented at the 2019 American Psychology Law Society Conference, Portland, OR.</w:t>
      </w:r>
    </w:p>
    <w:p w14:paraId="7BA149F2" w14:textId="26594F40" w:rsidR="00A7581C" w:rsidRDefault="00A7581C" w:rsidP="00377250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7581C">
        <w:rPr>
          <w:rFonts w:ascii="Times New Roman" w:eastAsia="Times New Roman" w:hAnsi="Times New Roman" w:cs="Times New Roman"/>
          <w:sz w:val="24"/>
          <w:szCs w:val="24"/>
        </w:rPr>
        <w:t xml:space="preserve">Ybarra, J. A., </w:t>
      </w:r>
      <w:proofErr w:type="spellStart"/>
      <w:r w:rsidRPr="00A7581C">
        <w:rPr>
          <w:rFonts w:ascii="Times New Roman" w:eastAsia="Times New Roman" w:hAnsi="Times New Roman" w:cs="Times New Roman"/>
          <w:sz w:val="24"/>
          <w:szCs w:val="24"/>
        </w:rPr>
        <w:t>Irgens</w:t>
      </w:r>
      <w:proofErr w:type="spellEnd"/>
      <w:r w:rsidRPr="00A7581C">
        <w:rPr>
          <w:rFonts w:ascii="Times New Roman" w:eastAsia="Times New Roman" w:hAnsi="Times New Roman" w:cs="Times New Roman"/>
          <w:sz w:val="24"/>
          <w:szCs w:val="24"/>
        </w:rPr>
        <w:t xml:space="preserve">, M. S., Beck, C. J. (2019, March). </w:t>
      </w:r>
      <w:r w:rsidRPr="00A7581C">
        <w:rPr>
          <w:rFonts w:ascii="Times New Roman" w:eastAsia="Times New Roman" w:hAnsi="Times New Roman" w:cs="Times New Roman"/>
          <w:i/>
          <w:sz w:val="24"/>
          <w:szCs w:val="24"/>
        </w:rPr>
        <w:t>Coping Strategies Predicting Depression, Anxiety, and Stress in Law School.</w:t>
      </w:r>
      <w:r w:rsidRPr="00A75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Poster presented at the </w:t>
      </w:r>
      <w:r w:rsidRPr="00A7581C">
        <w:rPr>
          <w:rFonts w:ascii="Times New Roman" w:eastAsia="Times New Roman" w:hAnsi="Times New Roman" w:cs="Times New Roman"/>
          <w:sz w:val="24"/>
          <w:szCs w:val="24"/>
        </w:rPr>
        <w:t xml:space="preserve">Arizona Psychology Undergraduate Research Conference, Arizona State University, </w:t>
      </w:r>
      <w:proofErr w:type="gramStart"/>
      <w:r w:rsidRPr="00A7581C">
        <w:rPr>
          <w:rFonts w:ascii="Times New Roman" w:eastAsia="Times New Roman" w:hAnsi="Times New Roman" w:cs="Times New Roman"/>
          <w:sz w:val="24"/>
          <w:szCs w:val="24"/>
        </w:rPr>
        <w:t>Tempe</w:t>
      </w:r>
      <w:proofErr w:type="gramEnd"/>
      <w:r w:rsidRPr="00A7581C">
        <w:rPr>
          <w:rFonts w:ascii="Times New Roman" w:eastAsia="Times New Roman" w:hAnsi="Times New Roman" w:cs="Times New Roman"/>
          <w:sz w:val="24"/>
          <w:szCs w:val="24"/>
        </w:rPr>
        <w:t>, AZ.</w:t>
      </w:r>
    </w:p>
    <w:p w14:paraId="4B421135" w14:textId="328B5021" w:rsidR="009504E1" w:rsidRDefault="009504E1" w:rsidP="009504E1">
      <w:pPr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04E1">
        <w:rPr>
          <w:rFonts w:ascii="Times New Roman" w:eastAsia="Times New Roman" w:hAnsi="Times New Roman" w:cs="Times New Roman"/>
          <w:sz w:val="24"/>
          <w:szCs w:val="24"/>
        </w:rPr>
        <w:t>Shanholtz</w:t>
      </w:r>
      <w:proofErr w:type="spellEnd"/>
      <w:r w:rsidRPr="009504E1">
        <w:rPr>
          <w:rFonts w:ascii="Times New Roman" w:eastAsia="Times New Roman" w:hAnsi="Times New Roman" w:cs="Times New Roman"/>
          <w:sz w:val="24"/>
          <w:szCs w:val="24"/>
        </w:rPr>
        <w:t xml:space="preserve">, C.E., O’Hara, K.L., </w:t>
      </w:r>
      <w:proofErr w:type="spellStart"/>
      <w:r w:rsidRPr="009504E1">
        <w:rPr>
          <w:rFonts w:ascii="Times New Roman" w:eastAsia="Times New Roman" w:hAnsi="Times New Roman" w:cs="Times New Roman"/>
          <w:sz w:val="24"/>
          <w:szCs w:val="24"/>
        </w:rPr>
        <w:t>Duchschere</w:t>
      </w:r>
      <w:proofErr w:type="spellEnd"/>
      <w:r w:rsidRPr="009504E1">
        <w:rPr>
          <w:rFonts w:ascii="Times New Roman" w:eastAsia="Times New Roman" w:hAnsi="Times New Roman" w:cs="Times New Roman"/>
          <w:sz w:val="24"/>
          <w:szCs w:val="24"/>
        </w:rPr>
        <w:t xml:space="preserve">, J.E., Beck, C.J., Lawrence, E. (2019, November). </w:t>
      </w:r>
      <w:r w:rsidRPr="009504E1">
        <w:rPr>
          <w:rFonts w:ascii="Times New Roman" w:eastAsia="Times New Roman" w:hAnsi="Times New Roman" w:cs="Times New Roman"/>
          <w:i/>
          <w:iCs/>
          <w:sz w:val="24"/>
          <w:szCs w:val="24"/>
        </w:rPr>
        <w:t>Intervention Development: Interviews with Court-Based Professionals, Parents, and Youth Involved in Adolescent to Parent Violence</w:t>
      </w:r>
      <w:r w:rsidRPr="009504E1">
        <w:rPr>
          <w:rFonts w:ascii="Times New Roman" w:eastAsia="Times New Roman" w:hAnsi="Times New Roman" w:cs="Times New Roman"/>
          <w:sz w:val="24"/>
          <w:szCs w:val="24"/>
        </w:rPr>
        <w:t>. Poster accepted for presentation at the Association for Behavioral and Cognitive Therapies (ABCT) in Atlanta, GA.</w:t>
      </w:r>
    </w:p>
    <w:p w14:paraId="3C9778C9" w14:textId="77777777" w:rsidR="00E36306" w:rsidRDefault="00E36306" w:rsidP="00A767D5">
      <w:pPr>
        <w:widowControl w:val="0"/>
        <w:tabs>
          <w:tab w:val="left" w:pos="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 w14:paraId="427DE3AD" w14:textId="77777777" w:rsidR="00092259" w:rsidRDefault="00092259" w:rsidP="00DE31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0FF6C33" w14:textId="63E42575" w:rsidR="00DE31B3" w:rsidRPr="00A35DEA" w:rsidRDefault="00DE31B3" w:rsidP="00DE31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A35DEA">
        <w:rPr>
          <w:rFonts w:ascii="Times New Roman" w:eastAsia="Times New Roman" w:hAnsi="Times New Roman" w:cs="Times New Roman"/>
          <w:b/>
          <w:sz w:val="24"/>
          <w:szCs w:val="20"/>
        </w:rPr>
        <w:t>CLINICAL POSITIONS</w:t>
      </w:r>
    </w:p>
    <w:p w14:paraId="61E68D42" w14:textId="3502D4BB" w:rsidR="00DE31B3" w:rsidRPr="00A35DEA" w:rsidRDefault="00DE31B3" w:rsidP="00DE31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1440" w:hanging="144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316302">
        <w:rPr>
          <w:rFonts w:ascii="Times New Roman" w:eastAsia="Times New Roman" w:hAnsi="Times New Roman" w:cs="Times New Roman"/>
          <w:sz w:val="24"/>
          <w:szCs w:val="20"/>
        </w:rPr>
        <w:t>2000-2001</w:t>
      </w:r>
      <w:r w:rsidRPr="00316302">
        <w:rPr>
          <w:rFonts w:ascii="Times New Roman" w:eastAsia="Times New Roman" w:hAnsi="Times New Roman" w:cs="Times New Roman"/>
          <w:sz w:val="24"/>
          <w:szCs w:val="20"/>
        </w:rPr>
        <w:tab/>
      </w:r>
      <w:r w:rsidRPr="000430AC">
        <w:rPr>
          <w:rFonts w:ascii="Times New Roman" w:eastAsia="Times New Roman" w:hAnsi="Times New Roman" w:cs="Times New Roman"/>
          <w:b/>
          <w:sz w:val="24"/>
          <w:szCs w:val="20"/>
        </w:rPr>
        <w:t>Postdoctoral Fellow</w:t>
      </w:r>
      <w:r w:rsidR="007B7A35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316302">
        <w:rPr>
          <w:rFonts w:ascii="Times New Roman" w:eastAsia="Times New Roman" w:hAnsi="Times New Roman" w:cs="Times New Roman"/>
          <w:sz w:val="24"/>
          <w:szCs w:val="20"/>
        </w:rPr>
        <w:t xml:space="preserve"> Forensic Psychology, University of Virginia, </w:t>
      </w:r>
      <w:r w:rsidR="006A76CD">
        <w:rPr>
          <w:rFonts w:ascii="Times New Roman" w:eastAsia="Times New Roman" w:hAnsi="Times New Roman" w:cs="Times New Roman"/>
          <w:sz w:val="24"/>
          <w:szCs w:val="20"/>
        </w:rPr>
        <w:t xml:space="preserve">Charlottesville, VA. </w:t>
      </w:r>
      <w:r w:rsidRPr="00A35DEA">
        <w:rPr>
          <w:rFonts w:ascii="Times New Roman" w:eastAsia="Times New Roman" w:hAnsi="Times New Roman" w:cs="Times New Roman"/>
          <w:sz w:val="24"/>
          <w:szCs w:val="20"/>
        </w:rPr>
        <w:t xml:space="preserve">Conducted assessments for the courts concerning competency to stand trial, insanity, risk assessment and sex offender assessment.  Conducted therapy (individual and group) with a forensic population of male patients. </w:t>
      </w:r>
    </w:p>
    <w:p w14:paraId="64C607AC" w14:textId="77777777" w:rsidR="00316302" w:rsidRDefault="00316302" w:rsidP="00DE3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1440" w:hanging="14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14FF7" w14:textId="7C32F1A3" w:rsidR="00DE31B3" w:rsidRPr="00316302" w:rsidRDefault="00DE31B3" w:rsidP="00DE3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1440" w:hanging="14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302"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  <w:r w:rsidR="006B1D48">
        <w:rPr>
          <w:rFonts w:ascii="Times New Roman" w:eastAsia="Times New Roman" w:hAnsi="Times New Roman" w:cs="Times New Roman"/>
          <w:color w:val="000000"/>
          <w:sz w:val="24"/>
          <w:szCs w:val="24"/>
        </w:rPr>
        <w:t>-2000</w:t>
      </w:r>
      <w:r w:rsidRPr="003163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0A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Adjunct </w:t>
      </w:r>
      <w:r w:rsidR="006F0A3B" w:rsidRPr="006B1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Professor,</w:t>
      </w:r>
      <w:r w:rsidR="006F0A3B" w:rsidRPr="00316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Community Liaison</w:t>
      </w:r>
      <w:r w:rsidR="007B7A35" w:rsidRPr="00043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</w:t>
      </w:r>
      <w:r w:rsidRPr="00043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Clinic Coordinator</w:t>
      </w:r>
      <w:r w:rsidR="006F0A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316302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Psychology</w:t>
      </w: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Department, Univ</w:t>
      </w:r>
      <w:r w:rsidR="006F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ersity of Arizona, Tucson, AZ. </w:t>
      </w: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>Serve</w:t>
      </w:r>
      <w:r w:rsidR="006F0A3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liaison between the Clinical Psychology Program and psychologists and clinical serv</w:t>
      </w:r>
      <w:r w:rsidR="006B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 agencies in the community. </w:t>
      </w: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 all community clinical placements for third and fourth year graduate stu</w:t>
      </w:r>
      <w:r w:rsidR="006B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dents. </w:t>
      </w: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Screen clients for the in-house psychotherapy </w:t>
      </w:r>
      <w:r w:rsidRPr="00316302">
        <w:rPr>
          <w:rFonts w:ascii="Times New Roman" w:eastAsia="Times New Roman" w:hAnsi="Times New Roman" w:cs="Times New Roman"/>
          <w:color w:val="000000"/>
          <w:sz w:val="24"/>
          <w:szCs w:val="24"/>
        </w:rPr>
        <w:t>practicum</w:t>
      </w:r>
      <w:r w:rsidR="006B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second year students. </w:t>
      </w:r>
      <w:r w:rsidRPr="00316302">
        <w:rPr>
          <w:rFonts w:ascii="Times New Roman" w:eastAsia="Times New Roman" w:hAnsi="Times New Roman" w:cs="Times New Roman"/>
          <w:color w:val="000000"/>
          <w:sz w:val="24"/>
          <w:szCs w:val="24"/>
        </w:rPr>
        <w:t>Teach graduate ethics course.</w:t>
      </w:r>
    </w:p>
    <w:p w14:paraId="45058195" w14:textId="77777777" w:rsidR="00316302" w:rsidRDefault="00316302" w:rsidP="00DE3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1440" w:hanging="14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C3753F" w14:textId="1257B490" w:rsidR="002271F8" w:rsidRPr="006B1D48" w:rsidRDefault="00DE31B3" w:rsidP="006B1D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1440" w:hanging="14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302">
        <w:rPr>
          <w:rFonts w:ascii="Times New Roman" w:eastAsia="Times New Roman" w:hAnsi="Times New Roman" w:cs="Times New Roman"/>
          <w:color w:val="000000"/>
          <w:sz w:val="24"/>
          <w:szCs w:val="24"/>
        </w:rPr>
        <w:t>1994-1995</w:t>
      </w:r>
      <w:r w:rsidRPr="003163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23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Clinical Psychology Intern</w:t>
      </w:r>
      <w:r w:rsidRPr="00316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Veterans Administration Medical Center, Tucson, </w:t>
      </w: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AZ, James Comer, Ph.D., Supervisor.  One year of full-time clinical internship </w:t>
      </w: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with rotations in neuropsychological assessment, family mental health, post-traumatic stress disorder assessment and recovery therapy, geriatric assessment and ther</w:t>
      </w:r>
      <w:r w:rsidR="006F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apy, and inpatient psychiatry. </w:t>
      </w:r>
      <w:r w:rsidRPr="00A3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 to the above, another rotation </w:t>
      </w:r>
      <w:r w:rsidRPr="00316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allowed off-site at the Conciliation Court conducting child custody evaluations and divorce mediation.  </w:t>
      </w:r>
    </w:p>
    <w:sectPr w:rsidR="002271F8" w:rsidRPr="006B1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017B6" w14:textId="77777777" w:rsidR="00810C4F" w:rsidRDefault="00810C4F" w:rsidP="00CD3808">
      <w:pPr>
        <w:spacing w:after="0"/>
      </w:pPr>
      <w:r>
        <w:separator/>
      </w:r>
    </w:p>
  </w:endnote>
  <w:endnote w:type="continuationSeparator" w:id="0">
    <w:p w14:paraId="6AA9EF4F" w14:textId="77777777" w:rsidR="00810C4F" w:rsidRDefault="00810C4F" w:rsidP="00CD38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8DB90" w14:textId="77777777" w:rsidR="003C781E" w:rsidRDefault="003C7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98F3" w14:textId="77777777" w:rsidR="003C781E" w:rsidRDefault="003C7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D761" w14:textId="77777777" w:rsidR="003C781E" w:rsidRDefault="003C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01A80" w14:textId="77777777" w:rsidR="00810C4F" w:rsidRDefault="00810C4F" w:rsidP="00CD3808">
      <w:pPr>
        <w:spacing w:after="0"/>
      </w:pPr>
      <w:r>
        <w:separator/>
      </w:r>
    </w:p>
  </w:footnote>
  <w:footnote w:type="continuationSeparator" w:id="0">
    <w:p w14:paraId="131EA6C3" w14:textId="77777777" w:rsidR="00810C4F" w:rsidRDefault="00810C4F" w:rsidP="00CD38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0049" w14:textId="77777777" w:rsidR="003C781E" w:rsidRDefault="003C7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7555" w14:textId="77777777" w:rsidR="003C781E" w:rsidRDefault="003C7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DD17" w14:textId="77777777" w:rsidR="003C781E" w:rsidRDefault="003C7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BD5"/>
    <w:multiLevelType w:val="multilevel"/>
    <w:tmpl w:val="D2966D8C"/>
    <w:lvl w:ilvl="0">
      <w:start w:val="200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B3"/>
    <w:rsid w:val="000023E8"/>
    <w:rsid w:val="000052B4"/>
    <w:rsid w:val="000070FC"/>
    <w:rsid w:val="00015F2F"/>
    <w:rsid w:val="000172AE"/>
    <w:rsid w:val="00020596"/>
    <w:rsid w:val="00021048"/>
    <w:rsid w:val="00025584"/>
    <w:rsid w:val="00026530"/>
    <w:rsid w:val="0003325A"/>
    <w:rsid w:val="000403E1"/>
    <w:rsid w:val="00040C5D"/>
    <w:rsid w:val="000430AC"/>
    <w:rsid w:val="00046C74"/>
    <w:rsid w:val="0005010C"/>
    <w:rsid w:val="00051F3B"/>
    <w:rsid w:val="000537F7"/>
    <w:rsid w:val="00053ACF"/>
    <w:rsid w:val="0005450A"/>
    <w:rsid w:val="0006181F"/>
    <w:rsid w:val="0007086D"/>
    <w:rsid w:val="00071EF7"/>
    <w:rsid w:val="000738FE"/>
    <w:rsid w:val="000756C8"/>
    <w:rsid w:val="0007575E"/>
    <w:rsid w:val="000806FD"/>
    <w:rsid w:val="00092259"/>
    <w:rsid w:val="000A1328"/>
    <w:rsid w:val="000A1E96"/>
    <w:rsid w:val="000A362D"/>
    <w:rsid w:val="000A451A"/>
    <w:rsid w:val="000A5ACE"/>
    <w:rsid w:val="000B305C"/>
    <w:rsid w:val="000D1D49"/>
    <w:rsid w:val="000D36B8"/>
    <w:rsid w:val="000E2E29"/>
    <w:rsid w:val="000F3A35"/>
    <w:rsid w:val="0011486F"/>
    <w:rsid w:val="00120454"/>
    <w:rsid w:val="0012126D"/>
    <w:rsid w:val="001237FD"/>
    <w:rsid w:val="0012525B"/>
    <w:rsid w:val="001356FB"/>
    <w:rsid w:val="00137B23"/>
    <w:rsid w:val="00141CA9"/>
    <w:rsid w:val="00151C37"/>
    <w:rsid w:val="0015329E"/>
    <w:rsid w:val="001659BB"/>
    <w:rsid w:val="00167231"/>
    <w:rsid w:val="00170C98"/>
    <w:rsid w:val="00171CA0"/>
    <w:rsid w:val="00172D31"/>
    <w:rsid w:val="001750DC"/>
    <w:rsid w:val="00175C5E"/>
    <w:rsid w:val="00175E8E"/>
    <w:rsid w:val="00175EFF"/>
    <w:rsid w:val="00181655"/>
    <w:rsid w:val="00182556"/>
    <w:rsid w:val="00190192"/>
    <w:rsid w:val="00191AF4"/>
    <w:rsid w:val="00192796"/>
    <w:rsid w:val="00194D2E"/>
    <w:rsid w:val="001A0FAA"/>
    <w:rsid w:val="001A1528"/>
    <w:rsid w:val="001B0B68"/>
    <w:rsid w:val="001B0E34"/>
    <w:rsid w:val="001C0BEC"/>
    <w:rsid w:val="001C27F5"/>
    <w:rsid w:val="001D01A6"/>
    <w:rsid w:val="001D1E15"/>
    <w:rsid w:val="001D3868"/>
    <w:rsid w:val="001D3998"/>
    <w:rsid w:val="001D6E94"/>
    <w:rsid w:val="001F1E0F"/>
    <w:rsid w:val="001F58B6"/>
    <w:rsid w:val="00201BB8"/>
    <w:rsid w:val="002020C0"/>
    <w:rsid w:val="00202C4E"/>
    <w:rsid w:val="0021050D"/>
    <w:rsid w:val="002119D9"/>
    <w:rsid w:val="00212C78"/>
    <w:rsid w:val="00213F37"/>
    <w:rsid w:val="00222189"/>
    <w:rsid w:val="002271F8"/>
    <w:rsid w:val="00230B11"/>
    <w:rsid w:val="00233546"/>
    <w:rsid w:val="0023578F"/>
    <w:rsid w:val="00237224"/>
    <w:rsid w:val="0023745B"/>
    <w:rsid w:val="00237923"/>
    <w:rsid w:val="00242DA2"/>
    <w:rsid w:val="002507BE"/>
    <w:rsid w:val="00254809"/>
    <w:rsid w:val="00262284"/>
    <w:rsid w:val="00275863"/>
    <w:rsid w:val="002812C0"/>
    <w:rsid w:val="00284E23"/>
    <w:rsid w:val="0028540C"/>
    <w:rsid w:val="00286505"/>
    <w:rsid w:val="00286653"/>
    <w:rsid w:val="002867BA"/>
    <w:rsid w:val="002872CE"/>
    <w:rsid w:val="00290D5C"/>
    <w:rsid w:val="00291E47"/>
    <w:rsid w:val="002A2248"/>
    <w:rsid w:val="002A52BF"/>
    <w:rsid w:val="002B054E"/>
    <w:rsid w:val="002B7348"/>
    <w:rsid w:val="002C0F35"/>
    <w:rsid w:val="002C2D17"/>
    <w:rsid w:val="002C48A4"/>
    <w:rsid w:val="002C53D0"/>
    <w:rsid w:val="002D0DF2"/>
    <w:rsid w:val="002D21C8"/>
    <w:rsid w:val="002D32CD"/>
    <w:rsid w:val="002D35AE"/>
    <w:rsid w:val="002E1CDA"/>
    <w:rsid w:val="002E4D14"/>
    <w:rsid w:val="003124C8"/>
    <w:rsid w:val="00312F70"/>
    <w:rsid w:val="003138AE"/>
    <w:rsid w:val="00316302"/>
    <w:rsid w:val="003177CF"/>
    <w:rsid w:val="00320382"/>
    <w:rsid w:val="00320705"/>
    <w:rsid w:val="0032775C"/>
    <w:rsid w:val="003314BE"/>
    <w:rsid w:val="00335D25"/>
    <w:rsid w:val="0033611D"/>
    <w:rsid w:val="0034129B"/>
    <w:rsid w:val="00341EBD"/>
    <w:rsid w:val="003476A9"/>
    <w:rsid w:val="00347E9E"/>
    <w:rsid w:val="00350ECC"/>
    <w:rsid w:val="0035173D"/>
    <w:rsid w:val="00351E17"/>
    <w:rsid w:val="00355C20"/>
    <w:rsid w:val="00360157"/>
    <w:rsid w:val="00363E00"/>
    <w:rsid w:val="0036504F"/>
    <w:rsid w:val="00367F06"/>
    <w:rsid w:val="00370F36"/>
    <w:rsid w:val="00372B6A"/>
    <w:rsid w:val="00373D67"/>
    <w:rsid w:val="00377250"/>
    <w:rsid w:val="00377E94"/>
    <w:rsid w:val="00380F02"/>
    <w:rsid w:val="00381183"/>
    <w:rsid w:val="003824C6"/>
    <w:rsid w:val="003847DB"/>
    <w:rsid w:val="0039143C"/>
    <w:rsid w:val="00392DE4"/>
    <w:rsid w:val="00393464"/>
    <w:rsid w:val="003A2238"/>
    <w:rsid w:val="003A42AF"/>
    <w:rsid w:val="003A5B3C"/>
    <w:rsid w:val="003B20D0"/>
    <w:rsid w:val="003B2CA2"/>
    <w:rsid w:val="003B4A0B"/>
    <w:rsid w:val="003B5C4C"/>
    <w:rsid w:val="003B618F"/>
    <w:rsid w:val="003C5031"/>
    <w:rsid w:val="003C781E"/>
    <w:rsid w:val="003D1BFF"/>
    <w:rsid w:val="003D5D7C"/>
    <w:rsid w:val="003D67C3"/>
    <w:rsid w:val="003D791A"/>
    <w:rsid w:val="003E4082"/>
    <w:rsid w:val="003F0D6F"/>
    <w:rsid w:val="003F1E14"/>
    <w:rsid w:val="003F4439"/>
    <w:rsid w:val="003F55C1"/>
    <w:rsid w:val="0040182B"/>
    <w:rsid w:val="00410A25"/>
    <w:rsid w:val="00412F8F"/>
    <w:rsid w:val="004137DD"/>
    <w:rsid w:val="00414150"/>
    <w:rsid w:val="0041756A"/>
    <w:rsid w:val="00423296"/>
    <w:rsid w:val="00423F4B"/>
    <w:rsid w:val="004256EC"/>
    <w:rsid w:val="00426C75"/>
    <w:rsid w:val="0043139D"/>
    <w:rsid w:val="00431BA4"/>
    <w:rsid w:val="0043284E"/>
    <w:rsid w:val="00433FE6"/>
    <w:rsid w:val="00434637"/>
    <w:rsid w:val="0044146E"/>
    <w:rsid w:val="0044457C"/>
    <w:rsid w:val="00444FFF"/>
    <w:rsid w:val="004463C2"/>
    <w:rsid w:val="004505B1"/>
    <w:rsid w:val="0045191B"/>
    <w:rsid w:val="004579F2"/>
    <w:rsid w:val="0046170D"/>
    <w:rsid w:val="0046195A"/>
    <w:rsid w:val="00461D97"/>
    <w:rsid w:val="00463092"/>
    <w:rsid w:val="00467D88"/>
    <w:rsid w:val="0047109E"/>
    <w:rsid w:val="00471FC7"/>
    <w:rsid w:val="004754C4"/>
    <w:rsid w:val="004804D1"/>
    <w:rsid w:val="004821E3"/>
    <w:rsid w:val="004915D6"/>
    <w:rsid w:val="004A3B7A"/>
    <w:rsid w:val="004C00DA"/>
    <w:rsid w:val="004C4F47"/>
    <w:rsid w:val="004D3365"/>
    <w:rsid w:val="004D4F6C"/>
    <w:rsid w:val="004E7BCB"/>
    <w:rsid w:val="004F22FE"/>
    <w:rsid w:val="004F578E"/>
    <w:rsid w:val="004F5C6D"/>
    <w:rsid w:val="00503398"/>
    <w:rsid w:val="005048CC"/>
    <w:rsid w:val="00504E80"/>
    <w:rsid w:val="00506379"/>
    <w:rsid w:val="00514514"/>
    <w:rsid w:val="005219A7"/>
    <w:rsid w:val="005222A2"/>
    <w:rsid w:val="00525E26"/>
    <w:rsid w:val="00526EEC"/>
    <w:rsid w:val="00532F77"/>
    <w:rsid w:val="00554587"/>
    <w:rsid w:val="00554C77"/>
    <w:rsid w:val="0055646E"/>
    <w:rsid w:val="0056464F"/>
    <w:rsid w:val="00565C4A"/>
    <w:rsid w:val="0056650A"/>
    <w:rsid w:val="00566C06"/>
    <w:rsid w:val="00571F68"/>
    <w:rsid w:val="00572F93"/>
    <w:rsid w:val="00583805"/>
    <w:rsid w:val="00585340"/>
    <w:rsid w:val="00587BEF"/>
    <w:rsid w:val="00591166"/>
    <w:rsid w:val="005A113E"/>
    <w:rsid w:val="005A17F8"/>
    <w:rsid w:val="005A4460"/>
    <w:rsid w:val="005A49BB"/>
    <w:rsid w:val="005A5CDD"/>
    <w:rsid w:val="005A69F2"/>
    <w:rsid w:val="005B7FFA"/>
    <w:rsid w:val="005C0704"/>
    <w:rsid w:val="005C09F7"/>
    <w:rsid w:val="005E1631"/>
    <w:rsid w:val="005E369F"/>
    <w:rsid w:val="005E3C35"/>
    <w:rsid w:val="0060007F"/>
    <w:rsid w:val="00602625"/>
    <w:rsid w:val="00602717"/>
    <w:rsid w:val="00604CE7"/>
    <w:rsid w:val="006111DF"/>
    <w:rsid w:val="006237A6"/>
    <w:rsid w:val="006401C4"/>
    <w:rsid w:val="00641AC5"/>
    <w:rsid w:val="0064205E"/>
    <w:rsid w:val="00646EFC"/>
    <w:rsid w:val="00655DD7"/>
    <w:rsid w:val="00657269"/>
    <w:rsid w:val="00660F55"/>
    <w:rsid w:val="00661651"/>
    <w:rsid w:val="00663381"/>
    <w:rsid w:val="006658D4"/>
    <w:rsid w:val="00665BC8"/>
    <w:rsid w:val="00665F4A"/>
    <w:rsid w:val="0067038F"/>
    <w:rsid w:val="00672400"/>
    <w:rsid w:val="00680343"/>
    <w:rsid w:val="006814B7"/>
    <w:rsid w:val="00682C78"/>
    <w:rsid w:val="0069173F"/>
    <w:rsid w:val="00694F29"/>
    <w:rsid w:val="00695788"/>
    <w:rsid w:val="006A54AF"/>
    <w:rsid w:val="006A72C0"/>
    <w:rsid w:val="006A76CD"/>
    <w:rsid w:val="006A79A2"/>
    <w:rsid w:val="006A7A34"/>
    <w:rsid w:val="006B0992"/>
    <w:rsid w:val="006B1225"/>
    <w:rsid w:val="006B1D48"/>
    <w:rsid w:val="006B25C0"/>
    <w:rsid w:val="006B279E"/>
    <w:rsid w:val="006B559C"/>
    <w:rsid w:val="006C0B8C"/>
    <w:rsid w:val="006C3971"/>
    <w:rsid w:val="006C64C8"/>
    <w:rsid w:val="006C6DEC"/>
    <w:rsid w:val="006C7D3C"/>
    <w:rsid w:val="006C7D7F"/>
    <w:rsid w:val="006E0426"/>
    <w:rsid w:val="006E0FF0"/>
    <w:rsid w:val="006E39AB"/>
    <w:rsid w:val="006E4BBC"/>
    <w:rsid w:val="006F07F5"/>
    <w:rsid w:val="006F0A3B"/>
    <w:rsid w:val="006F1708"/>
    <w:rsid w:val="006F27B6"/>
    <w:rsid w:val="006F281F"/>
    <w:rsid w:val="0070678C"/>
    <w:rsid w:val="00723BDF"/>
    <w:rsid w:val="00724F30"/>
    <w:rsid w:val="007250AF"/>
    <w:rsid w:val="00727CE1"/>
    <w:rsid w:val="00732E55"/>
    <w:rsid w:val="007363F1"/>
    <w:rsid w:val="007402A1"/>
    <w:rsid w:val="00743AB0"/>
    <w:rsid w:val="00743C88"/>
    <w:rsid w:val="007441C2"/>
    <w:rsid w:val="00750890"/>
    <w:rsid w:val="00750EDB"/>
    <w:rsid w:val="00755B36"/>
    <w:rsid w:val="0076223D"/>
    <w:rsid w:val="0076672C"/>
    <w:rsid w:val="0076781A"/>
    <w:rsid w:val="0077051F"/>
    <w:rsid w:val="00771050"/>
    <w:rsid w:val="007843F1"/>
    <w:rsid w:val="00785F5A"/>
    <w:rsid w:val="007860E5"/>
    <w:rsid w:val="00786B10"/>
    <w:rsid w:val="00786C1D"/>
    <w:rsid w:val="0079490F"/>
    <w:rsid w:val="00795E74"/>
    <w:rsid w:val="00797A6E"/>
    <w:rsid w:val="007A2A55"/>
    <w:rsid w:val="007A467A"/>
    <w:rsid w:val="007A5E44"/>
    <w:rsid w:val="007B0B4B"/>
    <w:rsid w:val="007B4263"/>
    <w:rsid w:val="007B76BC"/>
    <w:rsid w:val="007B7A35"/>
    <w:rsid w:val="007C01FA"/>
    <w:rsid w:val="007C0AC9"/>
    <w:rsid w:val="007C258B"/>
    <w:rsid w:val="007C3FE3"/>
    <w:rsid w:val="007C75B8"/>
    <w:rsid w:val="007C7BD2"/>
    <w:rsid w:val="007D1BBB"/>
    <w:rsid w:val="007D49AB"/>
    <w:rsid w:val="007E07F6"/>
    <w:rsid w:val="007E1584"/>
    <w:rsid w:val="007E1C33"/>
    <w:rsid w:val="007F1E2C"/>
    <w:rsid w:val="007F42D0"/>
    <w:rsid w:val="007F7070"/>
    <w:rsid w:val="008034E0"/>
    <w:rsid w:val="0080527B"/>
    <w:rsid w:val="008057EF"/>
    <w:rsid w:val="00810C4F"/>
    <w:rsid w:val="0081283D"/>
    <w:rsid w:val="00813E63"/>
    <w:rsid w:val="00816C0D"/>
    <w:rsid w:val="00820895"/>
    <w:rsid w:val="008208F2"/>
    <w:rsid w:val="0082204B"/>
    <w:rsid w:val="00824865"/>
    <w:rsid w:val="00843761"/>
    <w:rsid w:val="0084790A"/>
    <w:rsid w:val="008526BC"/>
    <w:rsid w:val="0085396B"/>
    <w:rsid w:val="0085751C"/>
    <w:rsid w:val="00863C19"/>
    <w:rsid w:val="008644A0"/>
    <w:rsid w:val="00864618"/>
    <w:rsid w:val="00865707"/>
    <w:rsid w:val="0087772F"/>
    <w:rsid w:val="0087790F"/>
    <w:rsid w:val="008804FD"/>
    <w:rsid w:val="00884C15"/>
    <w:rsid w:val="00884E66"/>
    <w:rsid w:val="00885C53"/>
    <w:rsid w:val="00893671"/>
    <w:rsid w:val="008A5555"/>
    <w:rsid w:val="008B3581"/>
    <w:rsid w:val="008B45AC"/>
    <w:rsid w:val="008B7F0C"/>
    <w:rsid w:val="008C185B"/>
    <w:rsid w:val="008C26D8"/>
    <w:rsid w:val="008C2866"/>
    <w:rsid w:val="008C4A1C"/>
    <w:rsid w:val="008C4DCE"/>
    <w:rsid w:val="008C57D3"/>
    <w:rsid w:val="008E74BD"/>
    <w:rsid w:val="008F3888"/>
    <w:rsid w:val="008F4D51"/>
    <w:rsid w:val="0090037F"/>
    <w:rsid w:val="0090154C"/>
    <w:rsid w:val="00902683"/>
    <w:rsid w:val="00906445"/>
    <w:rsid w:val="0090761B"/>
    <w:rsid w:val="00910112"/>
    <w:rsid w:val="0091345B"/>
    <w:rsid w:val="0091759E"/>
    <w:rsid w:val="0092101D"/>
    <w:rsid w:val="009250B6"/>
    <w:rsid w:val="0092568A"/>
    <w:rsid w:val="0092682C"/>
    <w:rsid w:val="009322E7"/>
    <w:rsid w:val="00936E2F"/>
    <w:rsid w:val="00937D6B"/>
    <w:rsid w:val="00943B40"/>
    <w:rsid w:val="009504E1"/>
    <w:rsid w:val="0096224A"/>
    <w:rsid w:val="00963AC0"/>
    <w:rsid w:val="009800D8"/>
    <w:rsid w:val="009811D2"/>
    <w:rsid w:val="009849BE"/>
    <w:rsid w:val="00984B77"/>
    <w:rsid w:val="00986699"/>
    <w:rsid w:val="009876FF"/>
    <w:rsid w:val="00994B40"/>
    <w:rsid w:val="00995F7E"/>
    <w:rsid w:val="009968CD"/>
    <w:rsid w:val="009A2382"/>
    <w:rsid w:val="009A70BF"/>
    <w:rsid w:val="009A7EED"/>
    <w:rsid w:val="009B24AC"/>
    <w:rsid w:val="009C2543"/>
    <w:rsid w:val="009C2772"/>
    <w:rsid w:val="009C5B13"/>
    <w:rsid w:val="009D0419"/>
    <w:rsid w:val="009D74E9"/>
    <w:rsid w:val="009E2DA4"/>
    <w:rsid w:val="009E4123"/>
    <w:rsid w:val="009E67C3"/>
    <w:rsid w:val="009F4D98"/>
    <w:rsid w:val="00A01C75"/>
    <w:rsid w:val="00A123A0"/>
    <w:rsid w:val="00A16428"/>
    <w:rsid w:val="00A211EC"/>
    <w:rsid w:val="00A21834"/>
    <w:rsid w:val="00A2208A"/>
    <w:rsid w:val="00A2309F"/>
    <w:rsid w:val="00A233A1"/>
    <w:rsid w:val="00A26819"/>
    <w:rsid w:val="00A3381F"/>
    <w:rsid w:val="00A34656"/>
    <w:rsid w:val="00A3797D"/>
    <w:rsid w:val="00A476E3"/>
    <w:rsid w:val="00A50F07"/>
    <w:rsid w:val="00A557D3"/>
    <w:rsid w:val="00A62796"/>
    <w:rsid w:val="00A7581C"/>
    <w:rsid w:val="00A7591E"/>
    <w:rsid w:val="00A767D5"/>
    <w:rsid w:val="00A80CF3"/>
    <w:rsid w:val="00A840B3"/>
    <w:rsid w:val="00A871F5"/>
    <w:rsid w:val="00A87DC2"/>
    <w:rsid w:val="00A9265C"/>
    <w:rsid w:val="00AA0DB9"/>
    <w:rsid w:val="00AA10D1"/>
    <w:rsid w:val="00AA1F7D"/>
    <w:rsid w:val="00AA23DA"/>
    <w:rsid w:val="00AA7F7B"/>
    <w:rsid w:val="00AB34B0"/>
    <w:rsid w:val="00AB6EB3"/>
    <w:rsid w:val="00AC7850"/>
    <w:rsid w:val="00AD4703"/>
    <w:rsid w:val="00AD4A88"/>
    <w:rsid w:val="00AD67AA"/>
    <w:rsid w:val="00AD7BB7"/>
    <w:rsid w:val="00AE45EC"/>
    <w:rsid w:val="00AF0414"/>
    <w:rsid w:val="00AF275B"/>
    <w:rsid w:val="00AF3894"/>
    <w:rsid w:val="00B0198B"/>
    <w:rsid w:val="00B05389"/>
    <w:rsid w:val="00B06CF4"/>
    <w:rsid w:val="00B06D18"/>
    <w:rsid w:val="00B0783F"/>
    <w:rsid w:val="00B15FB1"/>
    <w:rsid w:val="00B20378"/>
    <w:rsid w:val="00B205D1"/>
    <w:rsid w:val="00B243C1"/>
    <w:rsid w:val="00B26174"/>
    <w:rsid w:val="00B27B65"/>
    <w:rsid w:val="00B339B0"/>
    <w:rsid w:val="00B33D83"/>
    <w:rsid w:val="00B3457A"/>
    <w:rsid w:val="00B3542B"/>
    <w:rsid w:val="00B36972"/>
    <w:rsid w:val="00B36C99"/>
    <w:rsid w:val="00B4085C"/>
    <w:rsid w:val="00B56281"/>
    <w:rsid w:val="00B64C62"/>
    <w:rsid w:val="00B67528"/>
    <w:rsid w:val="00B67F04"/>
    <w:rsid w:val="00B67FF3"/>
    <w:rsid w:val="00B728F8"/>
    <w:rsid w:val="00B73631"/>
    <w:rsid w:val="00B8382C"/>
    <w:rsid w:val="00B84FD0"/>
    <w:rsid w:val="00B90730"/>
    <w:rsid w:val="00B91186"/>
    <w:rsid w:val="00B92A70"/>
    <w:rsid w:val="00B96493"/>
    <w:rsid w:val="00BA192B"/>
    <w:rsid w:val="00BA6182"/>
    <w:rsid w:val="00BA6588"/>
    <w:rsid w:val="00BB10DF"/>
    <w:rsid w:val="00BC4345"/>
    <w:rsid w:val="00BC5443"/>
    <w:rsid w:val="00BC5A47"/>
    <w:rsid w:val="00BD346B"/>
    <w:rsid w:val="00BD7246"/>
    <w:rsid w:val="00BD7EC4"/>
    <w:rsid w:val="00BE460C"/>
    <w:rsid w:val="00BE512F"/>
    <w:rsid w:val="00BF0D12"/>
    <w:rsid w:val="00BF370E"/>
    <w:rsid w:val="00BF4594"/>
    <w:rsid w:val="00BF5CE2"/>
    <w:rsid w:val="00BF6469"/>
    <w:rsid w:val="00BF7583"/>
    <w:rsid w:val="00C01828"/>
    <w:rsid w:val="00C03D40"/>
    <w:rsid w:val="00C16D6F"/>
    <w:rsid w:val="00C23CFE"/>
    <w:rsid w:val="00C2710D"/>
    <w:rsid w:val="00C31812"/>
    <w:rsid w:val="00C327E1"/>
    <w:rsid w:val="00C35421"/>
    <w:rsid w:val="00C354C2"/>
    <w:rsid w:val="00C3679C"/>
    <w:rsid w:val="00C50CC2"/>
    <w:rsid w:val="00C55CF3"/>
    <w:rsid w:val="00C55FD6"/>
    <w:rsid w:val="00C60263"/>
    <w:rsid w:val="00C60A05"/>
    <w:rsid w:val="00C63E51"/>
    <w:rsid w:val="00C659B7"/>
    <w:rsid w:val="00C65E2F"/>
    <w:rsid w:val="00C663FD"/>
    <w:rsid w:val="00C6706D"/>
    <w:rsid w:val="00C77571"/>
    <w:rsid w:val="00C840AC"/>
    <w:rsid w:val="00C84B2E"/>
    <w:rsid w:val="00C86DCE"/>
    <w:rsid w:val="00C94FDC"/>
    <w:rsid w:val="00C95BD6"/>
    <w:rsid w:val="00CB03F9"/>
    <w:rsid w:val="00CB1821"/>
    <w:rsid w:val="00CB3555"/>
    <w:rsid w:val="00CC1F49"/>
    <w:rsid w:val="00CC4A0E"/>
    <w:rsid w:val="00CC4E80"/>
    <w:rsid w:val="00CC790A"/>
    <w:rsid w:val="00CD28FE"/>
    <w:rsid w:val="00CD3808"/>
    <w:rsid w:val="00CD561D"/>
    <w:rsid w:val="00CD5786"/>
    <w:rsid w:val="00CE0454"/>
    <w:rsid w:val="00CE0768"/>
    <w:rsid w:val="00CE080D"/>
    <w:rsid w:val="00CE0D2A"/>
    <w:rsid w:val="00CE1DA4"/>
    <w:rsid w:val="00CE2087"/>
    <w:rsid w:val="00CE26CC"/>
    <w:rsid w:val="00CE49FD"/>
    <w:rsid w:val="00CE602A"/>
    <w:rsid w:val="00CF117E"/>
    <w:rsid w:val="00CF1E33"/>
    <w:rsid w:val="00CF3432"/>
    <w:rsid w:val="00CF370F"/>
    <w:rsid w:val="00CF4787"/>
    <w:rsid w:val="00CF4879"/>
    <w:rsid w:val="00D017DF"/>
    <w:rsid w:val="00D07338"/>
    <w:rsid w:val="00D11EE9"/>
    <w:rsid w:val="00D138EC"/>
    <w:rsid w:val="00D1742D"/>
    <w:rsid w:val="00D20B01"/>
    <w:rsid w:val="00D300D3"/>
    <w:rsid w:val="00D30271"/>
    <w:rsid w:val="00D3241E"/>
    <w:rsid w:val="00D33585"/>
    <w:rsid w:val="00D416E1"/>
    <w:rsid w:val="00D43928"/>
    <w:rsid w:val="00D51E5D"/>
    <w:rsid w:val="00D537F4"/>
    <w:rsid w:val="00D56454"/>
    <w:rsid w:val="00D606CA"/>
    <w:rsid w:val="00D71342"/>
    <w:rsid w:val="00D71B71"/>
    <w:rsid w:val="00D73BA1"/>
    <w:rsid w:val="00D771A9"/>
    <w:rsid w:val="00D82EFE"/>
    <w:rsid w:val="00D84701"/>
    <w:rsid w:val="00D86E5C"/>
    <w:rsid w:val="00D9124F"/>
    <w:rsid w:val="00D91D84"/>
    <w:rsid w:val="00D96142"/>
    <w:rsid w:val="00D97D8E"/>
    <w:rsid w:val="00DA3BD9"/>
    <w:rsid w:val="00DB0DE0"/>
    <w:rsid w:val="00DB343B"/>
    <w:rsid w:val="00DB57F0"/>
    <w:rsid w:val="00DC5A0E"/>
    <w:rsid w:val="00DC7B38"/>
    <w:rsid w:val="00DD2664"/>
    <w:rsid w:val="00DD2831"/>
    <w:rsid w:val="00DE31B3"/>
    <w:rsid w:val="00DF0373"/>
    <w:rsid w:val="00DF0BE2"/>
    <w:rsid w:val="00DF5889"/>
    <w:rsid w:val="00DF63A0"/>
    <w:rsid w:val="00DF6478"/>
    <w:rsid w:val="00E00DDA"/>
    <w:rsid w:val="00E12E38"/>
    <w:rsid w:val="00E13170"/>
    <w:rsid w:val="00E13940"/>
    <w:rsid w:val="00E15F67"/>
    <w:rsid w:val="00E16870"/>
    <w:rsid w:val="00E171DE"/>
    <w:rsid w:val="00E21563"/>
    <w:rsid w:val="00E257F2"/>
    <w:rsid w:val="00E33D2D"/>
    <w:rsid w:val="00E36306"/>
    <w:rsid w:val="00E37AE7"/>
    <w:rsid w:val="00E40164"/>
    <w:rsid w:val="00E405A5"/>
    <w:rsid w:val="00E4355C"/>
    <w:rsid w:val="00E43C3D"/>
    <w:rsid w:val="00E502C4"/>
    <w:rsid w:val="00E50547"/>
    <w:rsid w:val="00E50A66"/>
    <w:rsid w:val="00E54D51"/>
    <w:rsid w:val="00E57D8A"/>
    <w:rsid w:val="00E66247"/>
    <w:rsid w:val="00E66B37"/>
    <w:rsid w:val="00E6731B"/>
    <w:rsid w:val="00E754F8"/>
    <w:rsid w:val="00E76F05"/>
    <w:rsid w:val="00E80077"/>
    <w:rsid w:val="00E81458"/>
    <w:rsid w:val="00E847F9"/>
    <w:rsid w:val="00E84828"/>
    <w:rsid w:val="00E95048"/>
    <w:rsid w:val="00EA04B1"/>
    <w:rsid w:val="00EA2474"/>
    <w:rsid w:val="00EA2919"/>
    <w:rsid w:val="00EA73CF"/>
    <w:rsid w:val="00EB2CA7"/>
    <w:rsid w:val="00EB2D99"/>
    <w:rsid w:val="00EB5580"/>
    <w:rsid w:val="00EC4F8A"/>
    <w:rsid w:val="00ED33AD"/>
    <w:rsid w:val="00ED61D7"/>
    <w:rsid w:val="00EE4616"/>
    <w:rsid w:val="00EE500D"/>
    <w:rsid w:val="00EE61E9"/>
    <w:rsid w:val="00F04E30"/>
    <w:rsid w:val="00F05316"/>
    <w:rsid w:val="00F061E2"/>
    <w:rsid w:val="00F074D3"/>
    <w:rsid w:val="00F23832"/>
    <w:rsid w:val="00F24FD6"/>
    <w:rsid w:val="00F30ACE"/>
    <w:rsid w:val="00F318F4"/>
    <w:rsid w:val="00F351F0"/>
    <w:rsid w:val="00F36406"/>
    <w:rsid w:val="00F437CD"/>
    <w:rsid w:val="00F4445D"/>
    <w:rsid w:val="00F45E66"/>
    <w:rsid w:val="00F5094D"/>
    <w:rsid w:val="00F50CB2"/>
    <w:rsid w:val="00F5353F"/>
    <w:rsid w:val="00F556F8"/>
    <w:rsid w:val="00F55C85"/>
    <w:rsid w:val="00F55F4E"/>
    <w:rsid w:val="00F56D58"/>
    <w:rsid w:val="00F6312A"/>
    <w:rsid w:val="00F674CC"/>
    <w:rsid w:val="00F67CC3"/>
    <w:rsid w:val="00F7381C"/>
    <w:rsid w:val="00F75178"/>
    <w:rsid w:val="00F752BD"/>
    <w:rsid w:val="00F81B06"/>
    <w:rsid w:val="00F854A2"/>
    <w:rsid w:val="00F8609B"/>
    <w:rsid w:val="00F87066"/>
    <w:rsid w:val="00F871BB"/>
    <w:rsid w:val="00F914C6"/>
    <w:rsid w:val="00F934D2"/>
    <w:rsid w:val="00F960F4"/>
    <w:rsid w:val="00F976B2"/>
    <w:rsid w:val="00FA0387"/>
    <w:rsid w:val="00FA14A7"/>
    <w:rsid w:val="00FA1AE0"/>
    <w:rsid w:val="00FB3734"/>
    <w:rsid w:val="00FB3BB2"/>
    <w:rsid w:val="00FC0AEF"/>
    <w:rsid w:val="00FC2C56"/>
    <w:rsid w:val="00FC6A3C"/>
    <w:rsid w:val="00FD01B1"/>
    <w:rsid w:val="00FD06A5"/>
    <w:rsid w:val="00FD10C1"/>
    <w:rsid w:val="00FD484B"/>
    <w:rsid w:val="00FF10AB"/>
    <w:rsid w:val="00FF2C56"/>
    <w:rsid w:val="00FF39C5"/>
    <w:rsid w:val="1C34C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CDB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B6"/>
    <w:pPr>
      <w:spacing w:after="200"/>
      <w:jc w:val="righ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7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444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38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380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38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3808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D6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7AA"/>
    <w:pPr>
      <w:spacing w:after="16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7AA"/>
    <w:rPr>
      <w:rFonts w:asciiTheme="minorHAnsi" w:hAnsiTheme="minorHAnsi" w:cstheme="minorBidi"/>
      <w:sz w:val="20"/>
      <w:szCs w:val="20"/>
    </w:rPr>
  </w:style>
  <w:style w:type="paragraph" w:customStyle="1" w:styleId="Default">
    <w:name w:val="Default"/>
    <w:basedOn w:val="Normal"/>
    <w:rsid w:val="0047109E"/>
    <w:pPr>
      <w:autoSpaceDE w:val="0"/>
      <w:autoSpaceDN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E66B3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853E-8980-4467-8B49-17EF96D0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8258</Words>
  <Characters>47076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2019-07-29T19:39:00Z</dcterms:created>
  <dcterms:modified xsi:type="dcterms:W3CDTF">2019-07-29T19:39:00Z</dcterms:modified>
</cp:coreProperties>
</file>